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6C01" w14:textId="77777777" w:rsidR="005713C7" w:rsidRDefault="005713C7" w:rsidP="004813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</w:p>
    <w:p w14:paraId="55B754E7" w14:textId="77777777" w:rsidR="005713C7" w:rsidRDefault="005713C7" w:rsidP="004813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</w:p>
    <w:p w14:paraId="2E479BD1" w14:textId="10B04798" w:rsidR="004813B2" w:rsidRPr="002B6B43" w:rsidRDefault="004813B2" w:rsidP="004813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COURSE BIBLIOGRAPHY</w:t>
      </w:r>
    </w:p>
    <w:p w14:paraId="4F0A487F" w14:textId="30B7CF77" w:rsidR="005F0F1B" w:rsidRDefault="00225538" w:rsidP="00225538">
      <w:pPr>
        <w:spacing w:before="100" w:beforeAutospacing="1" w:after="100" w:afterAutospacing="1" w:line="240" w:lineRule="auto"/>
        <w:jc w:val="both"/>
        <w:outlineLvl w:val="0"/>
        <w:rPr>
          <w:sz w:val="28"/>
          <w:szCs w:val="28"/>
        </w:rPr>
      </w:pPr>
      <w:r w:rsidRPr="00225538">
        <w:rPr>
          <w:sz w:val="28"/>
          <w:szCs w:val="28"/>
        </w:rPr>
        <w:t>Certificate II, III &amp; IV in Theological Studies</w:t>
      </w:r>
      <w:r w:rsidR="005F0F1B">
        <w:rPr>
          <w:sz w:val="28"/>
          <w:szCs w:val="28"/>
        </w:rPr>
        <w:t xml:space="preserve"> </w:t>
      </w:r>
      <w:r w:rsidRPr="00225538">
        <w:rPr>
          <w:sz w:val="28"/>
          <w:szCs w:val="28"/>
        </w:rPr>
        <w:t>Bibliography</w:t>
      </w:r>
      <w:r w:rsidR="005F0F1B">
        <w:rPr>
          <w:sz w:val="28"/>
          <w:szCs w:val="28"/>
        </w:rPr>
        <w:t>.</w:t>
      </w:r>
    </w:p>
    <w:p w14:paraId="44254701" w14:textId="77777777" w:rsidR="0078513F" w:rsidRPr="0078513F" w:rsidRDefault="0078513F" w:rsidP="0078513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AU"/>
          <w14:ligatures w14:val="none"/>
        </w:rPr>
      </w:pPr>
      <w:r w:rsidRPr="0078513F">
        <w:rPr>
          <w:sz w:val="28"/>
          <w:szCs w:val="28"/>
        </w:rPr>
        <w:t>The certificate courses integrate Sacred Scripture, Systematic Theology, Sacramental Theology, Moral Theology, Ecclesiology, and Magisterial teaching.</w:t>
      </w:r>
    </w:p>
    <w:p w14:paraId="309160F1" w14:textId="4782014F" w:rsidR="004813B2" w:rsidRPr="00225538" w:rsidRDefault="00225538" w:rsidP="002255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AU"/>
          <w14:ligatures w14:val="none"/>
        </w:rPr>
      </w:pPr>
      <w:r w:rsidRPr="00225538">
        <w:rPr>
          <w:sz w:val="28"/>
          <w:szCs w:val="28"/>
        </w:rPr>
        <w:t xml:space="preserve"> This </w:t>
      </w:r>
      <w:r w:rsidR="005F0F1B">
        <w:rPr>
          <w:sz w:val="28"/>
          <w:szCs w:val="28"/>
        </w:rPr>
        <w:t xml:space="preserve">document </w:t>
      </w:r>
      <w:r w:rsidRPr="00225538">
        <w:rPr>
          <w:sz w:val="28"/>
          <w:szCs w:val="28"/>
        </w:rPr>
        <w:t>outlines the bibliographic resources for the Certificate II, III &amp; IV programs in Theological Studies. The program is designed to provide foundational, intermediate, and advanced theological education grounded in Sacred Scripture, Catholic Tradition, and Magisterial teaching.</w:t>
      </w:r>
    </w:p>
    <w:p w14:paraId="572F2204" w14:textId="7C4875F5" w:rsidR="004813B2" w:rsidRDefault="00225538" w:rsidP="00225538">
      <w:pPr>
        <w:spacing w:before="100" w:beforeAutospacing="1" w:after="100" w:afterAutospacing="1" w:line="240" w:lineRule="auto"/>
        <w:jc w:val="both"/>
        <w:outlineLvl w:val="0"/>
        <w:rPr>
          <w:sz w:val="28"/>
          <w:szCs w:val="28"/>
        </w:rPr>
      </w:pPr>
      <w:r w:rsidRPr="00225538">
        <w:rPr>
          <w:sz w:val="28"/>
          <w:szCs w:val="28"/>
        </w:rPr>
        <w:t xml:space="preserve">The Certificate II, III &amp; IV in Theological Studies equips students with a structured understanding of Christian theology. The program progressively develops skills in biblical interpretation, doctrinal understanding, sacramental theology, and pastoral application. </w:t>
      </w:r>
    </w:p>
    <w:p w14:paraId="36B85D24" w14:textId="5440DB6F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SACRED SCRIPTURE &amp; BIBLICAL STUDIES</w:t>
      </w:r>
    </w:p>
    <w:p w14:paraId="59D9F722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A. Bible Translations &amp; Texts</w:t>
      </w:r>
    </w:p>
    <w:p w14:paraId="19EAB104" w14:textId="77777777" w:rsidR="00BF4C01" w:rsidRPr="00BF4C01" w:rsidRDefault="00BF4C01" w:rsidP="00BF4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Metzger, Bruce.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Revised Standard Version with Apocrypha.</w:t>
      </w: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Oxford University Press, 1989.</w:t>
      </w:r>
    </w:p>
    <w:p w14:paraId="6BA8991A" w14:textId="77777777" w:rsidR="00A23177" w:rsidRPr="002B6B43" w:rsidRDefault="00A23177" w:rsidP="00A231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Holy Bible.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Revised Standard Version – Catholic Edition (RSV-CE). San Francisco: Ignatius Press, 2006.</w:t>
      </w:r>
    </w:p>
    <w:p w14:paraId="3E0675B4" w14:textId="77777777" w:rsidR="00A23177" w:rsidRPr="002B6B43" w:rsidRDefault="00A23177" w:rsidP="00A231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Holy Bible.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American Bible, Revised Edition (NABRE). Washington, DC: United States Conference of Catholic Bishops, 2011.</w:t>
      </w:r>
    </w:p>
    <w:p w14:paraId="62A7DFE5" w14:textId="77777777" w:rsidR="00BF4C01" w:rsidRPr="00BF4C01" w:rsidRDefault="00BF4C01" w:rsidP="00BF4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May, H.G. &amp; Metzger, B.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Oxford Annotated Bible with the Apocrypha.</w:t>
      </w: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Oxford University Press, 1977.</w:t>
      </w:r>
    </w:p>
    <w:p w14:paraId="5D455285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B. Biblical Dictionaries &amp; Reference</w:t>
      </w:r>
    </w:p>
    <w:p w14:paraId="477B9B99" w14:textId="77777777" w:rsidR="00BF4C01" w:rsidRP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Brown, R.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Dictionary of the New Testament Theology.</w:t>
      </w: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Zondervan, 1971.</w:t>
      </w:r>
    </w:p>
    <w:p w14:paraId="6C0D09E8" w14:textId="77777777" w:rsid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Elwell, Walter (ed.).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Encyclopedia of the Bible.</w:t>
      </w: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Baker, 1988.</w:t>
      </w:r>
    </w:p>
    <w:p w14:paraId="5CD2A76F" w14:textId="77777777" w:rsidR="005713C7" w:rsidRPr="00BF4C01" w:rsidRDefault="005713C7" w:rsidP="005713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4B41F481" w14:textId="77777777" w:rsidR="00BF4C01" w:rsidRP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Léon-Dufour, X.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Dictionary of Biblical Theology.</w:t>
      </w:r>
    </w:p>
    <w:p w14:paraId="3C4DD001" w14:textId="77777777" w:rsidR="00BF4C01" w:rsidRP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McKenzie, J.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Dictionary of the Bible.</w:t>
      </w:r>
    </w:p>
    <w:p w14:paraId="103199B9" w14:textId="77777777" w:rsidR="00BF4C01" w:rsidRP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Nelson’s Illustrated Bible Dictionary. Thomas Nelson, 1986.</w:t>
      </w:r>
    </w:p>
    <w:p w14:paraId="59E2FC23" w14:textId="77777777" w:rsidR="00BF4C01" w:rsidRPr="00BF4C01" w:rsidRDefault="00BF4C01" w:rsidP="00BF4C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Unger, M.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Unger’s Bible Dictionary.</w:t>
      </w: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Moody Press, 1988.</w:t>
      </w:r>
    </w:p>
    <w:p w14:paraId="73EFB1D0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C. Biblical Theology &amp; Studies</w:t>
      </w:r>
    </w:p>
    <w:p w14:paraId="630BF436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Brown, Raymond E., Joseph A. Fitzmyer, and Roland E. Murphy, eds.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Jerome Biblical Commentary.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Geoffrey Chapman, 1991.</w:t>
      </w:r>
    </w:p>
    <w:p w14:paraId="5CA4A424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Elwell, Walter A.,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Encyclopedia of the Bible.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Grand Rapids, MI: Baker House, 1988.</w:t>
      </w:r>
    </w:p>
    <w:p w14:paraId="3339F037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Léon-Dufour, Xavier.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Dictionary of Biblical Theology.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Geoffrey Chapman, 1977.</w:t>
      </w:r>
    </w:p>
    <w:p w14:paraId="50C1407A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Metzger, Bruce M.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Revised Standard Version with Apocrypha.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Oxford: Oxford University Press, 1989.</w:t>
      </w:r>
    </w:p>
    <w:p w14:paraId="20D361A3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Nelson’s Illustrated Bible Dictionary. Nashville: Thomas Nelson, 1986.</w:t>
      </w:r>
    </w:p>
    <w:p w14:paraId="68557178" w14:textId="77777777" w:rsidR="00A23177" w:rsidRPr="002B6B43" w:rsidRDefault="00A23177" w:rsidP="00A231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Unger, Merrill F.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New Unger’s Bible Dictionary.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Chicago: Moody Press, 1988.</w:t>
      </w:r>
    </w:p>
    <w:p w14:paraId="4546B440" w14:textId="30EEFED5" w:rsidR="00BF4C01" w:rsidRPr="00BF4C01" w:rsidRDefault="00A23177" w:rsidP="00A231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005F4CA5">
          <v:rect id="_x0000_i1058" style="width:0;height:1.5pt" o:hralign="center" o:hrstd="t" o:hr="t" fillcolor="#a0a0a0" stroked="f"/>
        </w:pict>
      </w:r>
    </w:p>
    <w:p w14:paraId="447DCAD3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II. FUNDAMENTAL &amp; SYSTEMATIC THEOLOGY</w:t>
      </w:r>
    </w:p>
    <w:p w14:paraId="7E1AE227" w14:textId="77777777" w:rsidR="00A23177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Aquinas, Thomas.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Summa </w:t>
      </w:r>
      <w:proofErr w:type="spellStart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Theologiae</w:t>
      </w:r>
      <w:proofErr w:type="spellEnd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Translated by the Fathers of the English Dominican Province. New York: Benziger Bros., 1947.</w:t>
      </w:r>
    </w:p>
    <w:p w14:paraId="156F987D" w14:textId="348A7470" w:rsidR="00225538" w:rsidRPr="00225538" w:rsidRDefault="00225538" w:rsidP="002255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Augustine of Hippo.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Confessions.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Translated by Henry Chadwick. Oxford University Press, 1998.</w:t>
      </w:r>
    </w:p>
    <w:p w14:paraId="6862EC26" w14:textId="77777777" w:rsidR="00A23177" w:rsidRPr="002B6B43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Cunningham, Lawrence 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Catholic Faith: An Introduction.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1987.</w:t>
      </w:r>
    </w:p>
    <w:p w14:paraId="360A62EB" w14:textId="77777777" w:rsidR="00A23177" w:rsidRPr="002B6B43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Dulles, Avery.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Models of Revelation.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Maryknoll, NY: Orbis Books, 1983.</w:t>
      </w:r>
    </w:p>
    <w:p w14:paraId="4781A78A" w14:textId="77777777" w:rsidR="00A23177" w:rsidRPr="002B6B43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Latourelle, René.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Theology of Revelation.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Alba House, 1968.</w:t>
      </w:r>
    </w:p>
    <w:p w14:paraId="54052EA0" w14:textId="77777777" w:rsidR="00A23177" w:rsidRPr="002B6B43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Macquarrie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John.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Principles of Christian Theology.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Rev. ed. London: SCM Press, 1977.</w:t>
      </w:r>
    </w:p>
    <w:p w14:paraId="65DA93A1" w14:textId="77777777" w:rsidR="00A23177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Rahner, Karl.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Foundations of Christian Faith.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Seabury Press, 1978.</w:t>
      </w:r>
    </w:p>
    <w:p w14:paraId="3260FC2B" w14:textId="2E40DD92" w:rsidR="00BF4C01" w:rsidRPr="00A23177" w:rsidRDefault="00A23177" w:rsidP="00A2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Küng, Hans.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Eternal Life</w:t>
      </w:r>
      <w:r w:rsidR="00BF4C01" w:rsidRPr="00A2317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.</w:t>
      </w:r>
    </w:p>
    <w:p w14:paraId="7974C70C" w14:textId="77777777" w:rsidR="00BF4C01" w:rsidRPr="00BF4C01" w:rsidRDefault="00BF4C01" w:rsidP="00BF4C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Schüssler Fiorenza, Francis &amp; Galvin, John (eds.).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Systematic Theology.</w:t>
      </w:r>
    </w:p>
    <w:p w14:paraId="10050642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24CDA76F">
          <v:rect id="_x0000_i1026" style="width:0;height:1.5pt" o:hralign="center" o:hrstd="t" o:hr="t" fillcolor="#a0a0a0" stroked="f"/>
        </w:pict>
      </w:r>
    </w:p>
    <w:p w14:paraId="2BCDBEDC" w14:textId="35AFCB0F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III. CHRISTOLOGY</w:t>
      </w:r>
    </w:p>
    <w:p w14:paraId="53DD5597" w14:textId="77777777" w:rsidR="00A23177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Dupuis, Jacques.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Who Do You Say I Am? Introduction to Christology.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Maryknoll, NY: Orbis Books, 1994.</w:t>
      </w:r>
    </w:p>
    <w:p w14:paraId="0E808AFA" w14:textId="77777777" w:rsidR="005713C7" w:rsidRPr="002B6B43" w:rsidRDefault="005713C7" w:rsidP="00571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6D2974B8" w14:textId="77777777" w:rsidR="00A23177" w:rsidRPr="002B6B43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Johnson, Elizabeth A.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Consider Jesus: Waves of Renewal in Christology.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Geoffrey Chapman, 1990.</w:t>
      </w:r>
    </w:p>
    <w:p w14:paraId="6A6FA224" w14:textId="77777777" w:rsidR="00A23177" w:rsidRPr="002B6B43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Kasper, Walter.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Jesus the Christ.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Burns &amp; Oates, 1976.</w:t>
      </w:r>
    </w:p>
    <w:p w14:paraId="57AC1D1D" w14:textId="77777777" w:rsidR="00A23177" w:rsidRPr="002B6B43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Lane, Dermot.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Reality of Jesus.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Sheed &amp; Ward, 1975.</w:t>
      </w:r>
    </w:p>
    <w:p w14:paraId="00E5B9CE" w14:textId="77777777" w:rsidR="00A23177" w:rsidRPr="002B6B43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O’Collins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Gerald.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Christology: A Biblical, Historical, and Systematic Study of Jesus.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Oxford: Oxford University Press, 1995.</w:t>
      </w:r>
    </w:p>
    <w:p w14:paraId="0815C644" w14:textId="77777777" w:rsidR="00A23177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Schillebeeckx, Edward.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Jesus: An Experiment in Christology.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Seabury Press, 1979.</w:t>
      </w:r>
    </w:p>
    <w:p w14:paraId="4663DB8C" w14:textId="77777777" w:rsidR="00A23177" w:rsidRPr="00BF4C01" w:rsidRDefault="00A23177" w:rsidP="00A2317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Pelikan, Jaroslav.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Jesus Through the Centuries.</w:t>
      </w:r>
    </w:p>
    <w:p w14:paraId="6DBF245E" w14:textId="528050FD" w:rsidR="00BF4C01" w:rsidRPr="00BF4C01" w:rsidRDefault="00A23177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5A7B97ED">
          <v:rect id="_x0000_i1061" style="width:0;height:1.5pt" o:hralign="center" o:hrstd="t" o:hr="t" fillcolor="#a0a0a0" stroked="f"/>
        </w:pict>
      </w:r>
    </w:p>
    <w:p w14:paraId="58E32BD9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IV. ECCLESIOLOGY (THE CHURCH)</w:t>
      </w:r>
    </w:p>
    <w:p w14:paraId="40BADB1D" w14:textId="77777777" w:rsidR="00A23177" w:rsidRPr="002B6B43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Abbott, Walter M.,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Documents of Vatican II.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New Century Publishers, 1966.</w:t>
      </w:r>
    </w:p>
    <w:p w14:paraId="5B74AC18" w14:textId="77777777" w:rsidR="00A23177" w:rsidRPr="002B6B43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Butler, Christopher.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Theology of Vatican II.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Rev. ed. London: Darton, Longman &amp; Todd, 1981.</w:t>
      </w:r>
    </w:p>
    <w:p w14:paraId="25FAF647" w14:textId="77777777" w:rsidR="00A23177" w:rsidRPr="002B6B43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Dulles, Avery.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Models of the Church.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Doubleday, 1974.</w:t>
      </w:r>
    </w:p>
    <w:p w14:paraId="27C6C84D" w14:textId="77777777" w:rsidR="00A23177" w:rsidRPr="002B6B43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Flannery, Austin,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Vatican Council II: The Conciliar and Post-Conciliar Documents.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Vol. 1. Grand Rapids, MI: Eerdmans, 1975.</w:t>
      </w:r>
    </w:p>
    <w:p w14:paraId="0FFF08E5" w14:textId="77777777" w:rsidR="00A23177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Vorgrimler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Herbert, gen.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Commentary on the Documents of Vatican II.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Herder &amp; Herder, 1967.</w:t>
      </w:r>
    </w:p>
    <w:p w14:paraId="4604E147" w14:textId="77777777" w:rsidR="00A23177" w:rsidRPr="00BF4C01" w:rsidRDefault="00A23177" w:rsidP="00A231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Hill, C.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Mystery of Life: A Theology of Church.</w:t>
      </w:r>
    </w:p>
    <w:p w14:paraId="2DF2AF68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27113226">
          <v:rect id="_x0000_i1028" style="width:0;height:1.5pt" o:hralign="center" o:hrstd="t" o:hr="t" fillcolor="#a0a0a0" stroked="f"/>
        </w:pict>
      </w:r>
    </w:p>
    <w:p w14:paraId="523FF7E8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V. SACRAMENTAL THEOLOGY (GENERAL)</w:t>
      </w:r>
    </w:p>
    <w:p w14:paraId="56624BE6" w14:textId="77777777" w:rsidR="00A23177" w:rsidRPr="002B6B43" w:rsidRDefault="00A23177" w:rsidP="00A231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Sacramental Theology (General)</w:t>
      </w:r>
    </w:p>
    <w:p w14:paraId="0222AAA2" w14:textId="38373DA3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Bausch, W.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Positioning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(1975)</w:t>
      </w:r>
    </w:p>
    <w:p w14:paraId="06F8B2E4" w14:textId="3A445AA0" w:rsidR="009A7717" w:rsidRPr="009A7717" w:rsidRDefault="009A7717" w:rsidP="009A7717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A New Look </w:t>
      </w:r>
      <w:proofErr w:type="gramStart"/>
      <w:r w:rsidRPr="009A7717">
        <w:rPr>
          <w:rFonts w:ascii="Times New Roman" w:hAnsi="Times New Roman" w:cs="Times New Roman"/>
          <w:spacing w:val="-3"/>
          <w:u w:val="single"/>
          <w:lang w:val="en-US"/>
        </w:rPr>
        <w:t>At</w:t>
      </w:r>
      <w:proofErr w:type="gramEnd"/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 </w:t>
      </w:r>
      <w:proofErr w:type="gramStart"/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</w:t>
      </w:r>
      <w:proofErr w:type="gramEnd"/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(1977)</w:t>
      </w:r>
    </w:p>
    <w:p w14:paraId="0DF3847D" w14:textId="6B557FBE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Boff, L.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Sacraments of Life, Life of the Sacraments: Story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522E6799" w14:textId="77777777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 xml:space="preserve">Browning, R. &amp; Reed, R. 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Sacraments in Religious Education and Liturgy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(1985)</w:t>
      </w:r>
    </w:p>
    <w:p w14:paraId="59492C03" w14:textId="77777777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Crichton, J.D.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Christian Celebration: The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(1980)</w:t>
      </w:r>
    </w:p>
    <w:p w14:paraId="672A65ED" w14:textId="548DA49D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Cooke, B.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Sacraments and Sacramentality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gramStart"/>
      <w:r w:rsidRPr="009A7717">
        <w:rPr>
          <w:rFonts w:ascii="Times New Roman" w:hAnsi="Times New Roman" w:cs="Times New Roman"/>
          <w:spacing w:val="-3"/>
          <w:lang w:val="en-US"/>
        </w:rPr>
        <w:t>1987)*</w:t>
      </w:r>
      <w:proofErr w:type="gramEnd"/>
    </w:p>
    <w:p w14:paraId="60951215" w14:textId="28B1ABB3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Duffy, R.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Real Presence. Worship, Sacraments and Commitment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(1982)</w:t>
      </w:r>
    </w:p>
    <w:p w14:paraId="51E3996D" w14:textId="1F6F6BC9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Ganoczy, A.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An Introduction to Catholic Sacramental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(1984)</w:t>
      </w:r>
    </w:p>
    <w:p w14:paraId="2381D6B9" w14:textId="223041D9" w:rsid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Gelineau, J.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Liturgy Today and Tomorrow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(1978)</w:t>
      </w:r>
    </w:p>
    <w:p w14:paraId="2EA3828A" w14:textId="77777777" w:rsidR="005713C7" w:rsidRPr="005713C7" w:rsidRDefault="005713C7" w:rsidP="005713C7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</w:p>
    <w:p w14:paraId="47172ECE" w14:textId="33EDFC31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Guzie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, T.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Book of Sacramental Basics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(1981)</w:t>
      </w:r>
    </w:p>
    <w:p w14:paraId="5F6B6622" w14:textId="77777777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Fink, P.E. (ed.)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New Dictionary of Sacramental Worship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(1990)</w:t>
      </w:r>
    </w:p>
    <w:p w14:paraId="363A0343" w14:textId="4BF0AC1B" w:rsidR="009A7717" w:rsidRPr="009A7717" w:rsidRDefault="009A7717" w:rsidP="009A7717">
      <w:pPr>
        <w:pStyle w:val="ListParagraph"/>
        <w:numPr>
          <w:ilvl w:val="0"/>
          <w:numId w:val="41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Hellwig, M.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Meaning of the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(1972)</w:t>
      </w:r>
    </w:p>
    <w:p w14:paraId="6A9C042B" w14:textId="77777777" w:rsidR="009A7717" w:rsidRPr="009A7717" w:rsidRDefault="009A7717" w:rsidP="009A7717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Understanding Catholicism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(c.1980)</w:t>
      </w:r>
    </w:p>
    <w:p w14:paraId="7E58D5DC" w14:textId="6073C06E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Kain, A.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Exploring the Sacraments: Appreciating God's Presence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(1993)</w:t>
      </w:r>
    </w:p>
    <w:p w14:paraId="31115CDF" w14:textId="68F37952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Komonchak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, J. (ed.)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New Dictionary of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0224ABE9" w14:textId="51E41096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Lebon, J.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How </w:t>
      </w:r>
      <w:proofErr w:type="gramStart"/>
      <w:r w:rsidRPr="009A7717">
        <w:rPr>
          <w:rFonts w:ascii="Times New Roman" w:hAnsi="Times New Roman" w:cs="Times New Roman"/>
          <w:spacing w:val="-3"/>
          <w:u w:val="single"/>
          <w:lang w:val="en-US"/>
        </w:rPr>
        <w:t>To</w:t>
      </w:r>
      <w:proofErr w:type="gramEnd"/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 Understand the Liturgy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53E3B567" w14:textId="1A514D90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Lee, B.J. (</w:t>
      </w: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gen.ed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.)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Alternative Futures for Worship</w:t>
      </w:r>
      <w:r w:rsidRPr="009A7717">
        <w:rPr>
          <w:rFonts w:ascii="Times New Roman" w:hAnsi="Times New Roman" w:cs="Times New Roman"/>
          <w:spacing w:val="-3"/>
          <w:lang w:val="en-US"/>
        </w:rPr>
        <w:t>, vols.1-7 (1988)</w:t>
      </w:r>
    </w:p>
    <w:p w14:paraId="61B30D41" w14:textId="369ED06A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Martos, J.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Doors to the Sacred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gramStart"/>
      <w:r w:rsidRPr="009A7717">
        <w:rPr>
          <w:rFonts w:ascii="Times New Roman" w:hAnsi="Times New Roman" w:cs="Times New Roman"/>
          <w:spacing w:val="-3"/>
          <w:lang w:val="en-US"/>
        </w:rPr>
        <w:t>1981)*</w:t>
      </w:r>
      <w:proofErr w:type="gramEnd"/>
    </w:p>
    <w:p w14:paraId="2D10697B" w14:textId="0E696133" w:rsidR="009A7717" w:rsidRPr="009A7717" w:rsidRDefault="00D31D5F" w:rsidP="00D31D5F">
      <w:pPr>
        <w:pStyle w:val="ListParagraph"/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="009A7717" w:rsidRPr="009A7717">
        <w:rPr>
          <w:rFonts w:ascii="Times New Roman" w:hAnsi="Times New Roman" w:cs="Times New Roman"/>
          <w:spacing w:val="-3"/>
          <w:u w:val="single"/>
          <w:lang w:val="en-US"/>
        </w:rPr>
        <w:t>The Catholic Sacraments</w:t>
      </w:r>
      <w:r w:rsidR="009A7717" w:rsidRPr="009A7717">
        <w:rPr>
          <w:rFonts w:ascii="Times New Roman" w:hAnsi="Times New Roman" w:cs="Times New Roman"/>
          <w:spacing w:val="-3"/>
          <w:lang w:val="en-US"/>
        </w:rPr>
        <w:t xml:space="preserve"> (1983)</w:t>
      </w:r>
    </w:p>
    <w:p w14:paraId="69AB589E" w14:textId="7BC29E71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McBrien, R.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Catholicism</w:t>
      </w:r>
      <w:r w:rsidRPr="009A7717">
        <w:rPr>
          <w:rFonts w:ascii="Times New Roman" w:hAnsi="Times New Roman" w:cs="Times New Roman"/>
          <w:spacing w:val="-3"/>
          <w:lang w:val="en-US"/>
        </w:rPr>
        <w:t>, revised ed. (1994)</w:t>
      </w:r>
    </w:p>
    <w:p w14:paraId="6D73836E" w14:textId="744548BD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Murray, D.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Life and </w:t>
      </w:r>
      <w:proofErr w:type="gramStart"/>
      <w:r w:rsidRPr="009A7717">
        <w:rPr>
          <w:rFonts w:ascii="Times New Roman" w:hAnsi="Times New Roman" w:cs="Times New Roman"/>
          <w:spacing w:val="-3"/>
          <w:u w:val="single"/>
          <w:lang w:val="en-US"/>
        </w:rPr>
        <w:t>Sacrament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 (</w:t>
      </w:r>
      <w:proofErr w:type="gramEnd"/>
      <w:r w:rsidRPr="009A7717">
        <w:rPr>
          <w:rFonts w:ascii="Times New Roman" w:hAnsi="Times New Roman" w:cs="Times New Roman"/>
          <w:spacing w:val="-3"/>
          <w:lang w:val="en-US"/>
        </w:rPr>
        <w:t>1983)</w:t>
      </w:r>
    </w:p>
    <w:p w14:paraId="03861198" w14:textId="210465E2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O'Neill, C.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Sacramental Realism: A General Theory of the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(1983)</w:t>
      </w:r>
    </w:p>
    <w:p w14:paraId="495DA6CC" w14:textId="40C5663E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Pennock, M.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This Is Our Faith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(1989)</w:t>
      </w:r>
    </w:p>
    <w:p w14:paraId="28D4AAE4" w14:textId="6FF03BE0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Powers, J.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Spirit and Sacrament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(1983)</w:t>
      </w:r>
    </w:p>
    <w:p w14:paraId="01ACAAF3" w14:textId="6E35FB08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Rahner, K.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Church and the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(1963)</w:t>
      </w:r>
    </w:p>
    <w:p w14:paraId="5826CFA4" w14:textId="27EC4916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Schanz, J.P.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Introduction to the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(1983)</w:t>
      </w:r>
    </w:p>
    <w:p w14:paraId="63F8BC97" w14:textId="1D7EEC4D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Schillebeeckx, E</w:t>
      </w:r>
      <w:r w:rsidR="00D31D5F">
        <w:rPr>
          <w:rFonts w:ascii="Times New Roman" w:hAnsi="Times New Roman" w:cs="Times New Roman"/>
          <w:spacing w:val="-3"/>
          <w:lang w:val="en-US"/>
        </w:rPr>
        <w:t>, C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hrist, the Sacrament of Encounter with God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(1963)</w:t>
      </w:r>
    </w:p>
    <w:p w14:paraId="5867E0EB" w14:textId="77777777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 xml:space="preserve">Schmaus, M. 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Church as Sacrament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(1975)</w:t>
      </w:r>
    </w:p>
    <w:p w14:paraId="242C7F13" w14:textId="5E96FB5B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Schüssler Fiorenza, F. &amp; Galvin, J.</w:t>
      </w:r>
      <w:r w:rsidR="00D31D5F">
        <w:rPr>
          <w:rFonts w:ascii="Times New Roman" w:hAnsi="Times New Roman" w:cs="Times New Roman"/>
          <w:spacing w:val="-3"/>
          <w:lang w:val="en-US"/>
        </w:rPr>
        <w:t xml:space="preserve">, </w:t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Systematic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Vol.II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) (1991)</w:t>
      </w:r>
    </w:p>
    <w:p w14:paraId="5A13BE5D" w14:textId="6135C8D1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Searle, M.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Liturgy Made Simple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(1981)</w:t>
      </w:r>
    </w:p>
    <w:p w14:paraId="427AD40C" w14:textId="6765F64E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Smith, P.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Teaching Sacraments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7D25972A" w14:textId="77777777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 xml:space="preserve">Taylor, </w:t>
      </w:r>
      <w:proofErr w:type="gramStart"/>
      <w:r w:rsidRPr="009A7717">
        <w:rPr>
          <w:rFonts w:ascii="Times New Roman" w:hAnsi="Times New Roman" w:cs="Times New Roman"/>
          <w:spacing w:val="-3"/>
          <w:lang w:val="en-US"/>
        </w:rPr>
        <w:t>M.J.(</w:t>
      </w:r>
      <w:proofErr w:type="gramEnd"/>
      <w:r w:rsidRPr="009A7717">
        <w:rPr>
          <w:rFonts w:ascii="Times New Roman" w:hAnsi="Times New Roman" w:cs="Times New Roman"/>
          <w:spacing w:val="-3"/>
          <w:lang w:val="en-US"/>
        </w:rPr>
        <w:t>ed.)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Sacraments: Readings in Contemporary Sacramental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(1981)</w:t>
      </w:r>
    </w:p>
    <w:p w14:paraId="2625190D" w14:textId="4DA6FC41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Taylor, M.J.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The Sacraments as Encasement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(1985)</w:t>
      </w:r>
    </w:p>
    <w:p w14:paraId="783EC5AF" w14:textId="77777777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9A7717">
        <w:rPr>
          <w:rFonts w:ascii="Times New Roman" w:hAnsi="Times New Roman" w:cs="Times New Roman"/>
          <w:spacing w:val="-3"/>
          <w:lang w:val="en-US"/>
        </w:rPr>
        <w:t>Vaillancourt, R.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Toward A Renewal of Sacramental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(1979)</w:t>
      </w:r>
    </w:p>
    <w:p w14:paraId="1B32D319" w14:textId="77777777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Vorgrimler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, H.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>Sacramental Theology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(1992)</w:t>
      </w:r>
    </w:p>
    <w:p w14:paraId="07D917C3" w14:textId="1A28355D" w:rsidR="009A7717" w:rsidRPr="009A7717" w:rsidRDefault="009A7717" w:rsidP="009A7717">
      <w:pPr>
        <w:pStyle w:val="ListParagraph"/>
        <w:numPr>
          <w:ilvl w:val="0"/>
          <w:numId w:val="42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proofErr w:type="spellStart"/>
      <w:r w:rsidRPr="009A7717">
        <w:rPr>
          <w:rFonts w:ascii="Times New Roman" w:hAnsi="Times New Roman" w:cs="Times New Roman"/>
          <w:spacing w:val="-3"/>
          <w:lang w:val="en-US"/>
        </w:rPr>
        <w:t>Worgul</w:t>
      </w:r>
      <w:proofErr w:type="spellEnd"/>
      <w:r w:rsidRPr="009A7717">
        <w:rPr>
          <w:rFonts w:ascii="Times New Roman" w:hAnsi="Times New Roman" w:cs="Times New Roman"/>
          <w:spacing w:val="-3"/>
          <w:lang w:val="en-US"/>
        </w:rPr>
        <w:t>, G.</w:t>
      </w:r>
      <w:r w:rsidRPr="009A7717">
        <w:rPr>
          <w:rFonts w:ascii="Times New Roman" w:hAnsi="Times New Roman" w:cs="Times New Roman"/>
          <w:spacing w:val="-3"/>
          <w:lang w:val="en-US"/>
        </w:rPr>
        <w:tab/>
      </w:r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From Magic </w:t>
      </w:r>
      <w:proofErr w:type="gramStart"/>
      <w:r w:rsidRPr="009A7717">
        <w:rPr>
          <w:rFonts w:ascii="Times New Roman" w:hAnsi="Times New Roman" w:cs="Times New Roman"/>
          <w:spacing w:val="-3"/>
          <w:u w:val="single"/>
          <w:lang w:val="en-US"/>
        </w:rPr>
        <w:t>To</w:t>
      </w:r>
      <w:proofErr w:type="gramEnd"/>
      <w:r w:rsidRPr="009A7717">
        <w:rPr>
          <w:rFonts w:ascii="Times New Roman" w:hAnsi="Times New Roman" w:cs="Times New Roman"/>
          <w:spacing w:val="-3"/>
          <w:u w:val="single"/>
          <w:lang w:val="en-US"/>
        </w:rPr>
        <w:t xml:space="preserve"> Metaphor</w:t>
      </w:r>
      <w:r w:rsidRPr="009A7717">
        <w:rPr>
          <w:rFonts w:ascii="Times New Roman" w:hAnsi="Times New Roman" w:cs="Times New Roman"/>
          <w:spacing w:val="-3"/>
          <w:lang w:val="en-US"/>
        </w:rPr>
        <w:t xml:space="preserve"> (1980)</w:t>
      </w:r>
    </w:p>
    <w:p w14:paraId="49B1BB25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59BDA17D">
          <v:rect id="_x0000_i1029" style="width:0;height:1.5pt" o:hralign="center" o:hrstd="t" o:hr="t" fillcolor="#a0a0a0" stroked="f"/>
        </w:pict>
      </w:r>
    </w:p>
    <w:p w14:paraId="42654CA3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VI. THE EUCHARIST</w:t>
      </w:r>
    </w:p>
    <w:p w14:paraId="25544AF1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Champlin, J.M.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New Yet Old Mass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(1977)</w:t>
      </w:r>
    </w:p>
    <w:p w14:paraId="2DCBBC52" w14:textId="1393EBE8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Crichton, J.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Christian Celebration: The Mass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(1980)</w:t>
      </w:r>
    </w:p>
    <w:p w14:paraId="7C04552D" w14:textId="2CCDE2D2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Deiss, L.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It's The Lord's Supper: The Eucharist of Christians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(1986)</w:t>
      </w:r>
    </w:p>
    <w:p w14:paraId="4D4492D0" w14:textId="71836D53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Christian Celebration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(1977)</w:t>
      </w:r>
    </w:p>
    <w:p w14:paraId="5AC10BF4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Dunning, J.B.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New Wine: New Wineskins Exploring the R.C.I.A.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gramStart"/>
      <w:r w:rsidRPr="00D31D5F">
        <w:rPr>
          <w:rFonts w:ascii="Times New Roman" w:hAnsi="Times New Roman" w:cs="Times New Roman"/>
          <w:spacing w:val="-3"/>
          <w:lang w:val="en-US"/>
        </w:rPr>
        <w:t>1981)*</w:t>
      </w:r>
      <w:proofErr w:type="gramEnd"/>
    </w:p>
    <w:p w14:paraId="06271B70" w14:textId="77777777" w:rsidR="009A7717" w:rsidRPr="00D31D5F" w:rsidRDefault="009A7717" w:rsidP="00BF4C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4339ED05" w14:textId="28B6C16C" w:rsidR="00BF4C01" w:rsidRPr="00D31D5F" w:rsidRDefault="00BF4C01" w:rsidP="00BF4C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Emminghaus</w:t>
      </w:r>
      <w:proofErr w:type="spellEnd"/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J.H.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Eucharist.</w:t>
      </w:r>
    </w:p>
    <w:p w14:paraId="52F02C53" w14:textId="77777777" w:rsidR="00BF4C01" w:rsidRPr="00D31D5F" w:rsidRDefault="00BF4C01" w:rsidP="00BF4C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Lash, Nicholas.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His Presence in the World.</w:t>
      </w:r>
    </w:p>
    <w:p w14:paraId="5503693B" w14:textId="77777777" w:rsidR="00BF4C01" w:rsidRPr="00D31D5F" w:rsidRDefault="00BF4C01" w:rsidP="00BF4C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Quinn, J.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Theology of the Eucharist.</w:t>
      </w:r>
    </w:p>
    <w:p w14:paraId="1F1CE15B" w14:textId="77777777" w:rsidR="00A23177" w:rsidRDefault="00A2317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Jungmann, Josef A.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Mass: An Historical, Theological, and Pastoral Survey.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Benziger Bros., 1976.</w:t>
      </w:r>
    </w:p>
    <w:p w14:paraId="61FB5027" w14:textId="77777777" w:rsidR="005713C7" w:rsidRPr="00D31D5F" w:rsidRDefault="005713C7" w:rsidP="00571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6E54B817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Fisher, J. (ed.)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Jewish Roots of Christian Liturgy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(1989)</w:t>
      </w:r>
    </w:p>
    <w:p w14:paraId="5B48646E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Lee, B.J. (ed.)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Alternative Futures for Worship. vol.3: The Eucharist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17C7FD7F" w14:textId="77777777" w:rsidR="009A7717" w:rsidRPr="00D31D5F" w:rsidRDefault="009A771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31FE3268" w14:textId="77777777" w:rsidR="00A23177" w:rsidRPr="00D31D5F" w:rsidRDefault="00A2317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Léon-Dufour, Xavier.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Sharing the Eucharistic Bread.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1987.</w:t>
      </w:r>
    </w:p>
    <w:p w14:paraId="7FE08B28" w14:textId="77777777" w:rsidR="00A23177" w:rsidRPr="00D31D5F" w:rsidRDefault="00A2317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Mitchell, Nathan.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Real Presence: The Work of Eucharist.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Chicago: Liturgy Training Publications, 1998.</w:t>
      </w:r>
    </w:p>
    <w:p w14:paraId="64477364" w14:textId="77777777" w:rsidR="00A23177" w:rsidRPr="00D31D5F" w:rsidRDefault="00A2317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Moloney, Francis.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A Body Broken for a Broken People.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Collegeville, MN: Liturgical Press, 1990.</w:t>
      </w:r>
    </w:p>
    <w:p w14:paraId="012296F4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O'Loughlin, F.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One Body, One Spirit in Christ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1C263742" w14:textId="77777777" w:rsidR="009A7717" w:rsidRPr="00D31D5F" w:rsidRDefault="009A771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2422B8E5" w14:textId="77777777" w:rsidR="00A23177" w:rsidRPr="00D31D5F" w:rsidRDefault="00A23177" w:rsidP="00A231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Power, David N.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Sacrifice We Offer.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Crossroad, 1984.</w:t>
      </w:r>
    </w:p>
    <w:p w14:paraId="5AE4A789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Quinn, J.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Theology of the Eucharist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(1973)</w:t>
      </w:r>
    </w:p>
    <w:p w14:paraId="10FC0A10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Seasoltz, R.K. (ed)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Living Bread, Saving Cup: Readings in the Eucharist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(1982)</w:t>
      </w:r>
    </w:p>
    <w:p w14:paraId="301AD2BE" w14:textId="77777777" w:rsidR="009A7717" w:rsidRPr="00D31D5F" w:rsidRDefault="009A7717" w:rsidP="009A771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Walsh, E.A.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Order of Mass: Guidelines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(1986)</w:t>
      </w:r>
    </w:p>
    <w:p w14:paraId="10138F14" w14:textId="77777777" w:rsidR="009A7717" w:rsidRPr="00D31D5F" w:rsidRDefault="009A7717" w:rsidP="00D31D5F">
      <w:pPr>
        <w:pStyle w:val="ListParagraph"/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</w:p>
    <w:p w14:paraId="32D61B5E" w14:textId="77777777" w:rsidR="009A7717" w:rsidRPr="002B6B43" w:rsidRDefault="009A7717" w:rsidP="00D31D5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45E13524" w14:textId="77777777" w:rsidR="00A23177" w:rsidRPr="00BF4C01" w:rsidRDefault="00A23177" w:rsidP="00A2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7EE8D632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5AE91AE7">
          <v:rect id="_x0000_i1030" style="width:0;height:1.5pt" o:hralign="center" o:hrstd="t" o:hr="t" fillcolor="#a0a0a0" stroked="f"/>
        </w:pict>
      </w:r>
    </w:p>
    <w:p w14:paraId="456E2D3B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VII. BAPTISM &amp; CHRISTIAN INITIATION</w:t>
      </w:r>
    </w:p>
    <w:p w14:paraId="578E779B" w14:textId="77777777" w:rsid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Austin, G.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Anointing with the Spirit: The Rite of Confirmation</w:t>
      </w:r>
      <w:r w:rsidRPr="009A7717">
        <w:rPr>
          <w:spacing w:val="-3"/>
          <w:lang w:val="en-US"/>
        </w:rPr>
        <w:t xml:space="preserve"> (</w:t>
      </w:r>
      <w:proofErr w:type="gramStart"/>
      <w:r w:rsidRPr="009A7717">
        <w:rPr>
          <w:spacing w:val="-3"/>
          <w:lang w:val="en-US"/>
        </w:rPr>
        <w:t>1985)*</w:t>
      </w:r>
      <w:proofErr w:type="gramEnd"/>
    </w:p>
    <w:p w14:paraId="458BC854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DeGidio, S.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Sacraments Alive: Their History, Celebration and Significance</w:t>
      </w:r>
      <w:r w:rsidRPr="009A7717">
        <w:rPr>
          <w:spacing w:val="-3"/>
          <w:lang w:val="en-US"/>
        </w:rPr>
        <w:t xml:space="preserve"> (1991)</w:t>
      </w:r>
    </w:p>
    <w:p w14:paraId="4FC7F841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</w:p>
    <w:p w14:paraId="32DB7460" w14:textId="77777777" w:rsidR="00A23177" w:rsidRDefault="00A23177" w:rsidP="00A231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Dujarier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Michel.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Rites of Christian Initiation.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Collegeville, MN: Liturgical Press, 1979.</w:t>
      </w:r>
    </w:p>
    <w:p w14:paraId="7AA4042A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spacing w:val="-3"/>
          <w:u w:val="single"/>
          <w:lang w:val="en-US"/>
        </w:rPr>
      </w:pPr>
      <w:r w:rsidRPr="009A7717">
        <w:rPr>
          <w:spacing w:val="-3"/>
          <w:lang w:val="en-US"/>
        </w:rPr>
        <w:t>Finn, T.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Early Christian Baptism and the Catechumenate, West and East Syria.</w:t>
      </w:r>
    </w:p>
    <w:p w14:paraId="0140ABAF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Message of the Fathers of the Church</w:t>
      </w:r>
      <w:r w:rsidRPr="009A7717">
        <w:rPr>
          <w:spacing w:val="-3"/>
          <w:lang w:val="en-US"/>
        </w:rPr>
        <w:t xml:space="preserve"> (1992)</w:t>
      </w:r>
    </w:p>
    <w:p w14:paraId="7D7B34C2" w14:textId="77777777" w:rsidR="009A7717" w:rsidRPr="002B6B43" w:rsidRDefault="009A7717" w:rsidP="00A231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280C43CB" w14:textId="77777777" w:rsidR="00A23177" w:rsidRDefault="00A23177" w:rsidP="00A231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Kavanagh, Aidan.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Shape of Baptism.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Pueblo Publishing, 1978.</w:t>
      </w:r>
    </w:p>
    <w:p w14:paraId="52D11512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Marsh, T.A.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Gift of Community: Baptism and Confirmation</w:t>
      </w:r>
      <w:r w:rsidRPr="009A7717">
        <w:rPr>
          <w:spacing w:val="-3"/>
          <w:lang w:val="en-US"/>
        </w:rPr>
        <w:t xml:space="preserve"> (1984)</w:t>
      </w:r>
    </w:p>
    <w:p w14:paraId="3A222D61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Mick, L.E.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RCIA: Renewing the Church as an Initiating Assembly</w:t>
      </w:r>
      <w:r w:rsidRPr="009A7717">
        <w:rPr>
          <w:spacing w:val="-3"/>
          <w:lang w:val="en-US"/>
        </w:rPr>
        <w:t xml:space="preserve"> (1989) </w:t>
      </w:r>
    </w:p>
    <w:p w14:paraId="4C33B3E9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Morris, T.H.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The RCIA: Transforming the Church</w:t>
      </w:r>
      <w:r w:rsidRPr="009A7717">
        <w:rPr>
          <w:spacing w:val="-3"/>
          <w:lang w:val="en-US"/>
        </w:rPr>
        <w:t xml:space="preserve"> (1989)</w:t>
      </w:r>
    </w:p>
    <w:p w14:paraId="6EA53437" w14:textId="3AFA3FF5" w:rsidR="009A7717" w:rsidRPr="00D31D5F" w:rsidRDefault="009A7717" w:rsidP="00D31D5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O'Dea, B.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The Once and Future Church: Christian Initiation and Your Parish</w:t>
      </w:r>
      <w:r w:rsidRPr="009A7717">
        <w:rPr>
          <w:spacing w:val="-3"/>
          <w:lang w:val="en-US"/>
        </w:rPr>
        <w:t xml:space="preserve"> (</w:t>
      </w:r>
      <w:proofErr w:type="gramStart"/>
      <w:r w:rsidRPr="009A7717">
        <w:rPr>
          <w:spacing w:val="-3"/>
          <w:lang w:val="en-US"/>
        </w:rPr>
        <w:t>1980)*</w:t>
      </w:r>
      <w:proofErr w:type="gramEnd"/>
    </w:p>
    <w:p w14:paraId="79919012" w14:textId="77777777" w:rsidR="00A23177" w:rsidRDefault="00A23177" w:rsidP="00A231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Osborne, Kenan B.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Christian Sacraments of Initiation.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1987.</w:t>
      </w:r>
    </w:p>
    <w:p w14:paraId="63294FEB" w14:textId="77777777" w:rsidR="005713C7" w:rsidRPr="002B6B43" w:rsidRDefault="005713C7" w:rsidP="00571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6050EDC3" w14:textId="77777777" w:rsidR="00A23177" w:rsidRDefault="00A23177" w:rsidP="00A231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Searle, Mark,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Alternative Futures for Worship, Vol. 2: Baptism and Confirmation.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Collegeville, MN: Liturgical Press, 1987.</w:t>
      </w:r>
    </w:p>
    <w:p w14:paraId="08590FDF" w14:textId="77777777" w:rsidR="009A7717" w:rsidRPr="009A7717" w:rsidRDefault="009A7717" w:rsidP="009A7717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9A7717">
        <w:rPr>
          <w:spacing w:val="-3"/>
          <w:lang w:val="en-US"/>
        </w:rPr>
        <w:t>Searle, M.</w:t>
      </w:r>
      <w:r w:rsidRPr="009A7717">
        <w:rPr>
          <w:spacing w:val="-3"/>
          <w:lang w:val="en-US"/>
        </w:rPr>
        <w:tab/>
      </w:r>
      <w:r w:rsidRPr="009A7717">
        <w:rPr>
          <w:spacing w:val="-3"/>
          <w:lang w:val="en-US"/>
        </w:rPr>
        <w:tab/>
      </w:r>
      <w:r w:rsidRPr="009A7717">
        <w:rPr>
          <w:spacing w:val="-3"/>
          <w:u w:val="single"/>
          <w:lang w:val="en-US"/>
        </w:rPr>
        <w:t>Christening. The Making of Christians</w:t>
      </w:r>
      <w:r w:rsidRPr="009A7717">
        <w:rPr>
          <w:spacing w:val="-3"/>
          <w:lang w:val="en-US"/>
        </w:rPr>
        <w:t xml:space="preserve"> (1980)</w:t>
      </w:r>
    </w:p>
    <w:p w14:paraId="30C172AC" w14:textId="77777777" w:rsidR="009A7717" w:rsidRPr="002B6B43" w:rsidRDefault="009A7717" w:rsidP="009A77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75FA25F4" w14:textId="77777777" w:rsidR="00A23177" w:rsidRPr="00BF4C01" w:rsidRDefault="00A23177" w:rsidP="00A231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737FF134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3BB9F406">
          <v:rect id="_x0000_i1031" style="width:0;height:1.5pt" o:hralign="center" o:hrstd="t" o:hr="t" fillcolor="#a0a0a0" stroked="f"/>
        </w:pict>
      </w:r>
    </w:p>
    <w:p w14:paraId="0E5550AE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VIII. RECONCILIATION</w:t>
      </w:r>
    </w:p>
    <w:p w14:paraId="7A04CF31" w14:textId="77777777" w:rsidR="00BF4C01" w:rsidRPr="00D31D5F" w:rsidRDefault="00BF4C01" w:rsidP="00BF4C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Champlin, J.M.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Together in Peace.</w:t>
      </w:r>
    </w:p>
    <w:p w14:paraId="71077CFF" w14:textId="77777777" w:rsidR="00A23177" w:rsidRPr="00D31D5F" w:rsidRDefault="00A23177" w:rsidP="00A2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Dallen, James.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Reconciling Community.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Pueblo Publishing, 1986.</w:t>
      </w:r>
    </w:p>
    <w:p w14:paraId="371D0030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Deiss, L.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Be Reconciled with God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(1977; pamphlet)</w:t>
      </w:r>
    </w:p>
    <w:p w14:paraId="6E9D0368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DeGidio, S.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What is Sin? Contemporary Portraits of Sin and Morality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(1991)</w:t>
      </w:r>
    </w:p>
    <w:p w14:paraId="1898A20C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Favazza, J.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Order of Penitents: Historical Roots and Pastoral Future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(1988)</w:t>
      </w:r>
    </w:p>
    <w:p w14:paraId="328D642D" w14:textId="2D7476FE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Fink, P.E. (ed.)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="00D31D5F"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Alternative Futures for Worship, vol.4: Reconciliation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68704BE8" w14:textId="131726D3" w:rsidR="009A7717" w:rsidRPr="00D31D5F" w:rsidRDefault="009A7717" w:rsidP="00D31D5F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Hamelin, L.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Reconciliation in the Church: A Theological and Pastoral Essay on the Sacrament of Penance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(1980)</w:t>
      </w:r>
    </w:p>
    <w:p w14:paraId="47533EF1" w14:textId="77777777" w:rsidR="00A23177" w:rsidRPr="00D31D5F" w:rsidRDefault="00A23177" w:rsidP="00A2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Hellwig, Monika.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Sign of Reconciliation and Conversion.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Wilmington, DE: Michael Glazier, 1986.</w:t>
      </w:r>
    </w:p>
    <w:p w14:paraId="64E229DD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Konstant, D.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Forgiveness: The Sacrament of Penance Today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(1976)</w:t>
      </w:r>
    </w:p>
    <w:p w14:paraId="536CF58D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Mick, L.E.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Penance. The Once and Future Sacrament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(1987)</w:t>
      </w:r>
    </w:p>
    <w:p w14:paraId="1614FC24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Mitchell, N. (ed.)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The Rite of Penance: Commentaries - Background and Directions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</w:t>
      </w:r>
    </w:p>
    <w:p w14:paraId="3E19A35B" w14:textId="77777777" w:rsidR="009A7717" w:rsidRPr="00D31D5F" w:rsidRDefault="009A7717" w:rsidP="009A771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  <w:t>vol.3 (1978)</w:t>
      </w:r>
    </w:p>
    <w:p w14:paraId="56C529D1" w14:textId="6728054D" w:rsidR="009A7717" w:rsidRPr="00D31D5F" w:rsidRDefault="009A7717" w:rsidP="00D31D5F">
      <w:pPr>
        <w:pStyle w:val="ListParagraph"/>
        <w:numPr>
          <w:ilvl w:val="0"/>
          <w:numId w:val="10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 w:cs="Times New Roman"/>
          <w:spacing w:val="-3"/>
          <w:lang w:val="en-US"/>
        </w:rPr>
      </w:pPr>
      <w:r w:rsidRPr="00D31D5F">
        <w:rPr>
          <w:rFonts w:ascii="Times New Roman" w:hAnsi="Times New Roman" w:cs="Times New Roman"/>
          <w:spacing w:val="-3"/>
          <w:lang w:val="en-US"/>
        </w:rPr>
        <w:t>Moore, B.</w:t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lang w:val="en-US"/>
        </w:rPr>
        <w:tab/>
      </w:r>
      <w:r w:rsidRPr="00D31D5F">
        <w:rPr>
          <w:rFonts w:ascii="Times New Roman" w:hAnsi="Times New Roman" w:cs="Times New Roman"/>
          <w:spacing w:val="-3"/>
          <w:u w:val="single"/>
          <w:lang w:val="en-US"/>
        </w:rPr>
        <w:t>Pardon and Peace</w:t>
      </w:r>
      <w:r w:rsidRPr="00D31D5F">
        <w:rPr>
          <w:rFonts w:ascii="Times New Roman" w:hAnsi="Times New Roman" w:cs="Times New Roman"/>
          <w:spacing w:val="-3"/>
          <w:lang w:val="en-US"/>
        </w:rPr>
        <w:t xml:space="preserve"> (1982)</w:t>
      </w:r>
    </w:p>
    <w:p w14:paraId="5FA28A93" w14:textId="77777777" w:rsidR="00A23177" w:rsidRPr="00D31D5F" w:rsidRDefault="00A23177" w:rsidP="00A2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Rahner, Karl.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Penance in the Early Church.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Herder &amp; Herder, 1983.</w:t>
      </w:r>
    </w:p>
    <w:p w14:paraId="79AB203C" w14:textId="77777777" w:rsidR="00A23177" w:rsidRPr="00D31D5F" w:rsidRDefault="00A23177" w:rsidP="00A2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Tierney, Charles. </w:t>
      </w:r>
      <w:r w:rsidRPr="00D31D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Sacrament of Repentance and Reconciliation.</w:t>
      </w:r>
      <w:r w:rsidRPr="00D31D5F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Alba House, 1983.</w:t>
      </w:r>
    </w:p>
    <w:p w14:paraId="2D4F69DA" w14:textId="77777777" w:rsidR="00A23177" w:rsidRPr="00BF4C01" w:rsidRDefault="00A23177" w:rsidP="00A231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3BC673B4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67D3576E">
          <v:rect id="_x0000_i1032" style="width:0;height:1.5pt" o:hralign="center" o:hrstd="t" o:hr="t" fillcolor="#a0a0a0" stroked="f"/>
        </w:pict>
      </w:r>
    </w:p>
    <w:p w14:paraId="47519EBA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IX. CHRISTIAN MARRIAGE</w:t>
      </w:r>
    </w:p>
    <w:p w14:paraId="61CAB1A4" w14:textId="77777777" w:rsidR="00A23177" w:rsidRPr="002B6B43" w:rsidRDefault="00A23177" w:rsidP="00A231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Haughton, Rosemary.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Theology of Marriage.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London: Geoffrey Chapman, 1971.</w:t>
      </w:r>
    </w:p>
    <w:p w14:paraId="380DDDC9" w14:textId="77777777" w:rsidR="00A23177" w:rsidRPr="002B6B43" w:rsidRDefault="00A23177" w:rsidP="00A231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Kasper, Walter.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Theology of Christian Marriage.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Crossroad, 1984.</w:t>
      </w:r>
    </w:p>
    <w:p w14:paraId="07022F81" w14:textId="77777777" w:rsidR="00A23177" w:rsidRPr="002B6B43" w:rsidRDefault="00A23177" w:rsidP="00A231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Mackin, Theodore.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What Is Marriage?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1982.</w:t>
      </w:r>
    </w:p>
    <w:p w14:paraId="79E52646" w14:textId="77777777" w:rsidR="00A23177" w:rsidRDefault="00A23177" w:rsidP="00A231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Robinson, Gerard.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Marriage, Divorce and Nullity.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Dublin: Veritas, 1984.</w:t>
      </w:r>
    </w:p>
    <w:p w14:paraId="43AF8254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Cooke, B.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Sacraments and Sacramentality</w:t>
      </w:r>
      <w:r w:rsidRPr="004813B2">
        <w:rPr>
          <w:spacing w:val="-3"/>
          <w:lang w:val="en-US"/>
        </w:rPr>
        <w:t xml:space="preserve"> (1987)</w:t>
      </w:r>
    </w:p>
    <w:p w14:paraId="3F27B332" w14:textId="77777777" w:rsid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Cooke, B.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Alternative Futures for Worship, vol.5: Christian Marriage</w:t>
      </w:r>
      <w:r w:rsidRPr="004813B2">
        <w:rPr>
          <w:spacing w:val="-3"/>
          <w:lang w:val="en-US"/>
        </w:rPr>
        <w:t xml:space="preserve"> (1987)</w:t>
      </w:r>
    </w:p>
    <w:p w14:paraId="6BECB091" w14:textId="77777777" w:rsidR="005713C7" w:rsidRPr="005713C7" w:rsidRDefault="005713C7" w:rsidP="005713C7">
      <w:p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</w:p>
    <w:p w14:paraId="71126778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Lawler, M.G.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Secular Marriage, Christian Sacrament</w:t>
      </w:r>
      <w:r w:rsidRPr="004813B2">
        <w:rPr>
          <w:spacing w:val="-3"/>
          <w:lang w:val="en-US"/>
        </w:rPr>
        <w:t xml:space="preserve"> (1985)</w:t>
      </w:r>
    </w:p>
    <w:p w14:paraId="6A184C6B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Mackin, T.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The Marital Sacrament</w:t>
      </w:r>
      <w:r w:rsidRPr="004813B2">
        <w:rPr>
          <w:spacing w:val="-3"/>
          <w:lang w:val="en-US"/>
        </w:rPr>
        <w:t xml:space="preserve"> (1989)</w:t>
      </w:r>
    </w:p>
    <w:p w14:paraId="41389F61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Roberts, W.P. (ed.)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Commitment to Partnership: Explorations of the Theology of Marriage</w:t>
      </w:r>
      <w:r w:rsidRPr="004813B2">
        <w:rPr>
          <w:spacing w:val="-3"/>
          <w:lang w:val="en-US"/>
        </w:rPr>
        <w:t xml:space="preserve"> 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  <w:t>(1987)</w:t>
      </w:r>
    </w:p>
    <w:p w14:paraId="34472567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Robinson, G.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Marriage, Divorce and Nullity. A Guide to the Annulment Process in the Catholic Church</w:t>
      </w:r>
      <w:r w:rsidRPr="004813B2">
        <w:rPr>
          <w:spacing w:val="-3"/>
          <w:lang w:val="en-US"/>
        </w:rPr>
        <w:t xml:space="preserve"> (1984) </w:t>
      </w:r>
    </w:p>
    <w:p w14:paraId="2872C01A" w14:textId="77777777" w:rsidR="004813B2" w:rsidRPr="004813B2" w:rsidRDefault="004813B2" w:rsidP="004813B2">
      <w:pPr>
        <w:pStyle w:val="ListParagraph"/>
        <w:numPr>
          <w:ilvl w:val="0"/>
          <w:numId w:val="33"/>
        </w:num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Thomas, D.M.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Christian Marriage. A Journey Together</w:t>
      </w:r>
      <w:r w:rsidRPr="004813B2">
        <w:rPr>
          <w:spacing w:val="-3"/>
          <w:lang w:val="en-US"/>
        </w:rPr>
        <w:t xml:space="preserve"> (1983)</w:t>
      </w:r>
    </w:p>
    <w:p w14:paraId="39CE4AD7" w14:textId="77777777" w:rsidR="004813B2" w:rsidRDefault="004813B2" w:rsidP="004813B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6D9F1146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31CDFB37">
          <v:rect id="_x0000_i1033" style="width:0;height:1.5pt" o:hralign="center" o:hrstd="t" o:hr="t" fillcolor="#a0a0a0" stroked="f"/>
        </w:pict>
      </w:r>
    </w:p>
    <w:p w14:paraId="0A6690A3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X. ANOINTING OF THE SICK</w:t>
      </w:r>
    </w:p>
    <w:p w14:paraId="7114458A" w14:textId="77777777" w:rsidR="00A23177" w:rsidRPr="002B6B43" w:rsidRDefault="00A23177" w:rsidP="00A2317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Empereur, James L.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Prophetic Anointing.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Wilmington, DE: Michael Glazier, 1982.</w:t>
      </w:r>
    </w:p>
    <w:p w14:paraId="31BCA5A3" w14:textId="77777777" w:rsidR="00A23177" w:rsidRPr="002B6B43" w:rsidRDefault="00A23177" w:rsidP="00A2317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Fink, Peter E., ed.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Anointing of the Sick.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Alternative Futures for Worship, Vol. 7. Collegeville, MN: Liturgical Press, 1987.</w:t>
      </w:r>
    </w:p>
    <w:p w14:paraId="2D2B2446" w14:textId="77777777" w:rsidR="00A23177" w:rsidRDefault="00A23177" w:rsidP="00A2317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Martimort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Aimé Georges.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Church at Prayer, Vol. III: The Sacraments.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Collegeville, MN: Liturgical Press, 1988.</w:t>
      </w:r>
    </w:p>
    <w:p w14:paraId="113E3B28" w14:textId="3BEFD396" w:rsidR="004813B2" w:rsidRPr="004813B2" w:rsidRDefault="004813B2" w:rsidP="004813B2">
      <w:pPr>
        <w:pStyle w:val="ListParagraph"/>
        <w:numPr>
          <w:ilvl w:val="0"/>
          <w:numId w:val="34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proofErr w:type="spellStart"/>
      <w:r w:rsidRPr="004813B2">
        <w:rPr>
          <w:spacing w:val="-3"/>
          <w:lang w:val="en-US"/>
        </w:rPr>
        <w:t>Cothenet</w:t>
      </w:r>
      <w:proofErr w:type="spellEnd"/>
      <w:r w:rsidRPr="004813B2">
        <w:rPr>
          <w:spacing w:val="-3"/>
          <w:lang w:val="en-US"/>
        </w:rPr>
        <w:t>, E.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Healing as a sign of the Kingdom and the Anointing of the Sick</w:t>
      </w:r>
      <w:r w:rsidRPr="004813B2">
        <w:rPr>
          <w:spacing w:val="-3"/>
          <w:lang w:val="en-US"/>
        </w:rPr>
        <w:t xml:space="preserve"> in </w:t>
      </w:r>
      <w:r w:rsidRPr="004813B2">
        <w:rPr>
          <w:spacing w:val="-3"/>
          <w:u w:val="single"/>
          <w:lang w:val="en-US"/>
        </w:rPr>
        <w:t xml:space="preserve">Temple of the </w:t>
      </w:r>
      <w:proofErr w:type="gramStart"/>
      <w:r w:rsidRPr="004813B2">
        <w:rPr>
          <w:spacing w:val="-3"/>
          <w:u w:val="single"/>
          <w:lang w:val="en-US"/>
        </w:rPr>
        <w:t xml:space="preserve">Holy </w:t>
      </w:r>
      <w:r w:rsidR="00D31D5F">
        <w:rPr>
          <w:spacing w:val="-3"/>
          <w:lang w:val="en-US"/>
        </w:rPr>
        <w:t xml:space="preserve"> </w:t>
      </w:r>
      <w:r w:rsidRPr="004813B2">
        <w:rPr>
          <w:spacing w:val="-3"/>
          <w:u w:val="single"/>
          <w:lang w:val="en-US"/>
        </w:rPr>
        <w:t>Spirit</w:t>
      </w:r>
      <w:proofErr w:type="gramEnd"/>
      <w:r w:rsidRPr="004813B2">
        <w:rPr>
          <w:spacing w:val="-3"/>
          <w:lang w:val="en-US"/>
        </w:rPr>
        <w:t xml:space="preserve">, A. </w:t>
      </w:r>
      <w:proofErr w:type="spellStart"/>
      <w:r w:rsidRPr="004813B2">
        <w:rPr>
          <w:spacing w:val="-3"/>
          <w:lang w:val="en-US"/>
        </w:rPr>
        <w:t>Triacca</w:t>
      </w:r>
      <w:proofErr w:type="spellEnd"/>
      <w:r w:rsidRPr="004813B2">
        <w:rPr>
          <w:spacing w:val="-3"/>
          <w:lang w:val="en-US"/>
        </w:rPr>
        <w:t xml:space="preserve"> (ed.) (1983)</w:t>
      </w:r>
    </w:p>
    <w:p w14:paraId="1B7036F7" w14:textId="77777777" w:rsidR="004813B2" w:rsidRPr="004813B2" w:rsidRDefault="004813B2" w:rsidP="004813B2">
      <w:pPr>
        <w:pStyle w:val="ListParagraph"/>
        <w:numPr>
          <w:ilvl w:val="0"/>
          <w:numId w:val="34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Duffy, R.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A Roman Catholic Theology of Pastoral Care</w:t>
      </w:r>
      <w:r w:rsidRPr="004813B2">
        <w:rPr>
          <w:spacing w:val="-3"/>
          <w:lang w:val="en-US"/>
        </w:rPr>
        <w:t xml:space="preserve"> (1983)</w:t>
      </w:r>
    </w:p>
    <w:p w14:paraId="3AF95582" w14:textId="77777777" w:rsidR="004813B2" w:rsidRPr="004813B2" w:rsidRDefault="004813B2" w:rsidP="004813B2">
      <w:pPr>
        <w:pStyle w:val="ListParagraph"/>
        <w:numPr>
          <w:ilvl w:val="0"/>
          <w:numId w:val="34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Gusmer, C.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Liturgical Traditions of Christian Illness: Rites of the Sick</w:t>
      </w:r>
      <w:r w:rsidRPr="004813B2">
        <w:rPr>
          <w:spacing w:val="-3"/>
          <w:lang w:val="en-US"/>
        </w:rPr>
        <w:t xml:space="preserve"> in </w:t>
      </w:r>
      <w:r w:rsidRPr="004813B2">
        <w:rPr>
          <w:spacing w:val="-3"/>
          <w:u w:val="single"/>
          <w:lang w:val="en-US"/>
        </w:rPr>
        <w:t>Worship 46</w:t>
      </w:r>
      <w:r w:rsidRPr="004813B2">
        <w:rPr>
          <w:spacing w:val="-3"/>
          <w:lang w:val="en-US"/>
        </w:rPr>
        <w:t>, (1972)</w:t>
      </w:r>
    </w:p>
    <w:p w14:paraId="0A522369" w14:textId="77777777" w:rsidR="004813B2" w:rsidRPr="004813B2" w:rsidRDefault="004813B2" w:rsidP="00D31D5F">
      <w:pPr>
        <w:pStyle w:val="ListParagraph"/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ab/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>And You Visited Me: Sacramental Ministry to the Sick and Dying</w:t>
      </w:r>
      <w:r w:rsidRPr="004813B2">
        <w:rPr>
          <w:spacing w:val="-3"/>
          <w:lang w:val="en-US"/>
        </w:rPr>
        <w:t xml:space="preserve"> (1984)</w:t>
      </w:r>
    </w:p>
    <w:p w14:paraId="1AF37ABC" w14:textId="77777777" w:rsidR="00D31D5F" w:rsidRPr="00D31D5F" w:rsidRDefault="004813B2" w:rsidP="004813B2">
      <w:pPr>
        <w:pStyle w:val="ListParagraph"/>
        <w:numPr>
          <w:ilvl w:val="0"/>
          <w:numId w:val="34"/>
        </w:numPr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4813B2">
        <w:rPr>
          <w:spacing w:val="-3"/>
          <w:lang w:val="en-US"/>
        </w:rPr>
        <w:t>Melia, E.</w:t>
      </w:r>
      <w:r w:rsidRPr="004813B2">
        <w:rPr>
          <w:spacing w:val="-3"/>
          <w:lang w:val="en-US"/>
        </w:rPr>
        <w:tab/>
      </w:r>
      <w:r w:rsidRPr="004813B2">
        <w:rPr>
          <w:spacing w:val="-3"/>
          <w:u w:val="single"/>
          <w:lang w:val="en-US"/>
        </w:rPr>
        <w:t xml:space="preserve">The Sacrament of the Anointing of the Sick: Its Historical Development and </w:t>
      </w:r>
    </w:p>
    <w:p w14:paraId="0C253C0E" w14:textId="7B31E0E6" w:rsidR="004813B2" w:rsidRPr="004813B2" w:rsidRDefault="00D31D5F" w:rsidP="00D31D5F">
      <w:pPr>
        <w:pStyle w:val="ListParagraph"/>
        <w:tabs>
          <w:tab w:val="left" w:pos="-720"/>
        </w:tabs>
        <w:suppressAutoHyphens/>
        <w:jc w:val="both"/>
        <w:rPr>
          <w:spacing w:val="-3"/>
          <w:lang w:val="en-US"/>
        </w:rPr>
      </w:pPr>
      <w:r w:rsidRPr="00D31D5F">
        <w:rPr>
          <w:spacing w:val="-3"/>
          <w:lang w:val="en-US"/>
        </w:rPr>
        <w:tab/>
      </w:r>
      <w:r w:rsidRPr="00D31D5F">
        <w:rPr>
          <w:spacing w:val="-3"/>
          <w:lang w:val="en-US"/>
        </w:rPr>
        <w:tab/>
      </w:r>
      <w:r w:rsidR="004813B2" w:rsidRPr="004813B2">
        <w:rPr>
          <w:spacing w:val="-3"/>
          <w:u w:val="single"/>
          <w:lang w:val="en-US"/>
        </w:rPr>
        <w:t>Current Practice</w:t>
      </w:r>
      <w:r w:rsidR="004813B2" w:rsidRPr="004813B2">
        <w:rPr>
          <w:spacing w:val="-3"/>
          <w:lang w:val="en-US"/>
        </w:rPr>
        <w:t xml:space="preserve"> in </w:t>
      </w:r>
      <w:r w:rsidR="004813B2" w:rsidRPr="004813B2">
        <w:rPr>
          <w:spacing w:val="-3"/>
          <w:u w:val="single"/>
          <w:lang w:val="en-US"/>
        </w:rPr>
        <w:t>Temple of the Holy Spirit</w:t>
      </w:r>
      <w:r w:rsidR="004813B2" w:rsidRPr="004813B2">
        <w:rPr>
          <w:spacing w:val="-3"/>
          <w:lang w:val="en-US"/>
        </w:rPr>
        <w:t xml:space="preserve">, A. </w:t>
      </w:r>
      <w:proofErr w:type="spellStart"/>
      <w:r w:rsidR="004813B2" w:rsidRPr="004813B2">
        <w:rPr>
          <w:spacing w:val="-3"/>
          <w:lang w:val="en-US"/>
        </w:rPr>
        <w:t>Triacca</w:t>
      </w:r>
      <w:proofErr w:type="spellEnd"/>
      <w:r w:rsidR="004813B2" w:rsidRPr="004813B2">
        <w:rPr>
          <w:spacing w:val="-3"/>
          <w:lang w:val="en-US"/>
        </w:rPr>
        <w:t xml:space="preserve"> (ed.) (1983)</w:t>
      </w:r>
    </w:p>
    <w:p w14:paraId="695F8A01" w14:textId="77777777" w:rsidR="004813B2" w:rsidRDefault="004813B2" w:rsidP="004813B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</w:p>
    <w:p w14:paraId="4608DDEA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462B482B">
          <v:rect id="_x0000_i1034" style="width:0;height:1.5pt" o:hralign="center" o:hrstd="t" o:hr="t" fillcolor="#a0a0a0" stroked="f"/>
        </w:pict>
      </w:r>
    </w:p>
    <w:p w14:paraId="5D363472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XI. MORAL THEOLOGY &amp; CHRISTIAN ETHICS</w:t>
      </w:r>
    </w:p>
    <w:p w14:paraId="3BE87ACE" w14:textId="77777777" w:rsidR="00A23177" w:rsidRPr="002B6B43" w:rsidRDefault="00A23177" w:rsidP="00A2317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Fagothey, Austin.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Right and Reason.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St. Louis: C. V. Mosby, 1967.</w:t>
      </w:r>
    </w:p>
    <w:p w14:paraId="60BC1563" w14:textId="77777777" w:rsidR="00A23177" w:rsidRPr="002B6B43" w:rsidRDefault="00A23177" w:rsidP="00A2317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Gula, Richard M.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Reason Informed by Faith.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1981.</w:t>
      </w:r>
    </w:p>
    <w:p w14:paraId="2A8D6E07" w14:textId="77777777" w:rsidR="00A23177" w:rsidRPr="002B6B43" w:rsidRDefault="00A23177" w:rsidP="00A2317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Maguire, Daniel C.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Moral Choice.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Garden City, NY: Doubleday, 1978.</w:t>
      </w:r>
    </w:p>
    <w:p w14:paraId="719BDB22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057C75A3">
          <v:rect id="_x0000_i1035" style="width:0;height:1.5pt" o:hralign="center" o:hrstd="t" o:hr="t" fillcolor="#a0a0a0" stroked="f"/>
        </w:pict>
      </w:r>
    </w:p>
    <w:p w14:paraId="0BAD974C" w14:textId="77777777" w:rsidR="005713C7" w:rsidRDefault="005713C7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</w:p>
    <w:p w14:paraId="064E21A5" w14:textId="77777777" w:rsidR="005713C7" w:rsidRDefault="005713C7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</w:p>
    <w:p w14:paraId="03328E4F" w14:textId="1D92081E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XII. SPIRITUALITY &amp; CHRISTIAN LIFE</w:t>
      </w:r>
    </w:p>
    <w:p w14:paraId="458A0FFE" w14:textId="77777777" w:rsidR="00BF4C01" w:rsidRPr="00BF4C01" w:rsidRDefault="00BF4C01" w:rsidP="00BF4C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Frankl, Viktor.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Man’s Search for Meaning.</w:t>
      </w:r>
    </w:p>
    <w:p w14:paraId="5C944BF4" w14:textId="77777777" w:rsidR="00BF4C01" w:rsidRPr="00BF4C01" w:rsidRDefault="00BF4C01" w:rsidP="00BF4C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Maloney, G.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Breath of the Mystic.</w:t>
      </w:r>
    </w:p>
    <w:p w14:paraId="4032C7D3" w14:textId="77777777" w:rsidR="00BF4C01" w:rsidRPr="00BF4C01" w:rsidRDefault="00BF4C01" w:rsidP="00BF4C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Shea, John.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Stories of Faith.</w:t>
      </w:r>
    </w:p>
    <w:p w14:paraId="7728D0FA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12B9A3CB">
          <v:rect id="_x0000_i1036" style="width:0;height:1.5pt" o:hralign="center" o:hrstd="t" o:hr="t" fillcolor="#a0a0a0" stroked="f"/>
        </w:pict>
      </w:r>
    </w:p>
    <w:p w14:paraId="73E5F32A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XIII. ESCHATOLOGY</w:t>
      </w:r>
    </w:p>
    <w:p w14:paraId="2799994C" w14:textId="77777777" w:rsidR="004813B2" w:rsidRPr="002B6B43" w:rsidRDefault="004813B2" w:rsidP="004813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Auer, Johann, and Joseph Ratzinger.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Eschatology: Death and Eternal Life.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Washington, DC: Catholic University of America Press, 1988.</w:t>
      </w:r>
    </w:p>
    <w:p w14:paraId="4A9AC0B1" w14:textId="77777777" w:rsidR="004813B2" w:rsidRPr="002B6B43" w:rsidRDefault="004813B2" w:rsidP="004813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Boros, Ladislaus.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Mystery of Death.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Herder &amp; Herder, 1965.</w:t>
      </w:r>
    </w:p>
    <w:p w14:paraId="43B21845" w14:textId="519267E6" w:rsidR="004813B2" w:rsidRPr="004813B2" w:rsidRDefault="004813B2" w:rsidP="004813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Hayes, Zachary.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Visions of a Future: A Study of Christian Eschatology.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Wilmington, DE: Glazier, 1989.</w:t>
      </w:r>
    </w:p>
    <w:p w14:paraId="58138E1C" w14:textId="3E64FFB2" w:rsidR="00BF4C01" w:rsidRPr="00BF4C01" w:rsidRDefault="00BF4C01" w:rsidP="00BF4C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Küng, Hans.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Eternal Life?</w:t>
      </w:r>
    </w:p>
    <w:p w14:paraId="013F9A4C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76CD5159">
          <v:rect id="_x0000_i1037" style="width:0;height:1.5pt" o:hralign="center" o:hrstd="t" o:hr="t" fillcolor="#a0a0a0" stroked="f"/>
        </w:pict>
      </w:r>
    </w:p>
    <w:p w14:paraId="000F0C16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XIV. PASTORAL COUNSELLING &amp; PSYCHOLOGY</w:t>
      </w:r>
    </w:p>
    <w:p w14:paraId="0C3C9307" w14:textId="0423DF21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Abata, R.M. &amp; Weir, W. </w:t>
      </w:r>
      <w:r w:rsidRPr="006E4605">
        <w:rPr>
          <w:sz w:val="24"/>
          <w:u w:val="single"/>
        </w:rPr>
        <w:t xml:space="preserve">Dealing </w:t>
      </w:r>
      <w:proofErr w:type="gramStart"/>
      <w:r w:rsidRPr="006E4605">
        <w:rPr>
          <w:sz w:val="24"/>
          <w:u w:val="single"/>
        </w:rPr>
        <w:t>With</w:t>
      </w:r>
      <w:proofErr w:type="gramEnd"/>
      <w:r w:rsidRPr="006E4605">
        <w:rPr>
          <w:sz w:val="24"/>
          <w:u w:val="single"/>
        </w:rPr>
        <w:t xml:space="preserve"> Depression: A Whole-Person Approach</w:t>
      </w:r>
      <w:r w:rsidRPr="006E4605">
        <w:rPr>
          <w:sz w:val="24"/>
        </w:rPr>
        <w:t xml:space="preserve">. Liguori </w:t>
      </w:r>
      <w:r w:rsidRPr="006E4605">
        <w:rPr>
          <w:sz w:val="24"/>
        </w:rPr>
        <w:tab/>
        <w:t>Publications: Missouri, 1970</w:t>
      </w:r>
    </w:p>
    <w:p w14:paraId="086A84B8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Caplan, G. </w:t>
      </w:r>
      <w:r w:rsidRPr="006E4605">
        <w:rPr>
          <w:sz w:val="24"/>
          <w:u w:val="single"/>
        </w:rPr>
        <w:t>Principles of Preventive Psychiatry</w:t>
      </w:r>
      <w:r w:rsidRPr="006E4605">
        <w:rPr>
          <w:sz w:val="24"/>
        </w:rPr>
        <w:t>. Basic Books: New York, 1964.</w:t>
      </w:r>
    </w:p>
    <w:p w14:paraId="087447D3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Collins, Gary. </w:t>
      </w:r>
      <w:r w:rsidRPr="006E4605">
        <w:rPr>
          <w:sz w:val="24"/>
          <w:u w:val="single"/>
        </w:rPr>
        <w:t>Christian Counselling</w:t>
      </w:r>
      <w:r w:rsidRPr="006E4605">
        <w:rPr>
          <w:sz w:val="24"/>
        </w:rPr>
        <w:t>. Word: Texas, 1980.</w:t>
      </w:r>
    </w:p>
    <w:p w14:paraId="484270E7" w14:textId="3B8B5AC1" w:rsidR="006E4605" w:rsidRPr="00D31D5F" w:rsidRDefault="006E4605" w:rsidP="00D31D5F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Dobson, J. </w:t>
      </w:r>
      <w:r w:rsidRPr="006E4605">
        <w:rPr>
          <w:sz w:val="24"/>
          <w:u w:val="single"/>
        </w:rPr>
        <w:t xml:space="preserve">Emotions, Can You Trust </w:t>
      </w:r>
      <w:proofErr w:type="gramStart"/>
      <w:r w:rsidRPr="006E4605">
        <w:rPr>
          <w:sz w:val="24"/>
          <w:u w:val="single"/>
        </w:rPr>
        <w:t>Them</w:t>
      </w:r>
      <w:proofErr w:type="gramEnd"/>
      <w:r w:rsidRPr="006E4605">
        <w:rPr>
          <w:sz w:val="24"/>
          <w:u w:val="single"/>
        </w:rPr>
        <w:t>?</w:t>
      </w:r>
      <w:r w:rsidRPr="006E4605">
        <w:rPr>
          <w:sz w:val="24"/>
        </w:rPr>
        <w:t xml:space="preserve"> Hodder &amp; Stoughton: London, 1980.</w:t>
      </w:r>
    </w:p>
    <w:p w14:paraId="1DCAF610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Erikson, E.H. </w:t>
      </w:r>
      <w:r w:rsidRPr="006E4605">
        <w:rPr>
          <w:sz w:val="24"/>
          <w:u w:val="single"/>
        </w:rPr>
        <w:t>Childhood and Society</w:t>
      </w:r>
      <w:r w:rsidRPr="006E4605">
        <w:rPr>
          <w:sz w:val="24"/>
        </w:rPr>
        <w:t>. Norton: New York, 1950.</w:t>
      </w:r>
    </w:p>
    <w:p w14:paraId="04ECB538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Lewis, Michael. </w:t>
      </w:r>
      <w:r w:rsidRPr="006E4605">
        <w:rPr>
          <w:sz w:val="24"/>
          <w:u w:val="single"/>
        </w:rPr>
        <w:t>The Exposed Self</w:t>
      </w:r>
      <w:r w:rsidRPr="006E4605">
        <w:rPr>
          <w:sz w:val="24"/>
        </w:rPr>
        <w:t>. The Free Press: New York, 1992.</w:t>
      </w:r>
    </w:p>
    <w:p w14:paraId="07F0CA23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Maughan, Martha. </w:t>
      </w:r>
      <w:r w:rsidRPr="006E4605">
        <w:rPr>
          <w:sz w:val="24"/>
          <w:u w:val="single"/>
        </w:rPr>
        <w:t>Why Am I Crying?</w:t>
      </w:r>
      <w:r w:rsidRPr="006E4605">
        <w:rPr>
          <w:sz w:val="24"/>
        </w:rPr>
        <w:t xml:space="preserve"> Zondervan: Grand Rapids, Michigan, 1983.</w:t>
      </w:r>
    </w:p>
    <w:p w14:paraId="3B875B4F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O’Shaughnessy, Mary. </w:t>
      </w:r>
      <w:r w:rsidRPr="006E4605">
        <w:rPr>
          <w:sz w:val="24"/>
          <w:u w:val="single"/>
        </w:rPr>
        <w:t>Feelings and Emotions in Christian Living</w:t>
      </w:r>
      <w:r w:rsidRPr="006E4605">
        <w:rPr>
          <w:sz w:val="24"/>
        </w:rPr>
        <w:t>. Alba House: New York</w:t>
      </w:r>
      <w:proofErr w:type="gramStart"/>
      <w:r w:rsidRPr="006E4605">
        <w:rPr>
          <w:sz w:val="24"/>
        </w:rPr>
        <w:t xml:space="preserve">, </w:t>
      </w:r>
      <w:r w:rsidRPr="006E4605">
        <w:rPr>
          <w:sz w:val="24"/>
        </w:rPr>
        <w:tab/>
        <w:t>1988</w:t>
      </w:r>
      <w:proofErr w:type="gramEnd"/>
      <w:r w:rsidRPr="006E4605">
        <w:rPr>
          <w:sz w:val="24"/>
        </w:rPr>
        <w:t>.</w:t>
      </w:r>
    </w:p>
    <w:p w14:paraId="6C9400B9" w14:textId="03112609" w:rsidR="006E4605" w:rsidRPr="00D31D5F" w:rsidRDefault="006E4605" w:rsidP="00D31D5F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proofErr w:type="spellStart"/>
      <w:r w:rsidRPr="006E4605">
        <w:rPr>
          <w:sz w:val="24"/>
        </w:rPr>
        <w:t>Rulla</w:t>
      </w:r>
      <w:proofErr w:type="spellEnd"/>
      <w:r w:rsidRPr="006E4605">
        <w:rPr>
          <w:sz w:val="24"/>
        </w:rPr>
        <w:t xml:space="preserve">, L.M. </w:t>
      </w:r>
      <w:r w:rsidRPr="006E4605">
        <w:rPr>
          <w:sz w:val="24"/>
          <w:u w:val="single"/>
        </w:rPr>
        <w:t>Anthropology of the Christian Vocation. Vol 1</w:t>
      </w:r>
      <w:r w:rsidRPr="006E4605">
        <w:rPr>
          <w:sz w:val="24"/>
        </w:rPr>
        <w:t>. Gregorian Uni Press: Rome</w:t>
      </w:r>
      <w:proofErr w:type="gramStart"/>
      <w:r w:rsidRPr="006E4605">
        <w:rPr>
          <w:sz w:val="24"/>
        </w:rPr>
        <w:t xml:space="preserve">, </w:t>
      </w:r>
      <w:r w:rsidRPr="006E4605">
        <w:rPr>
          <w:sz w:val="24"/>
        </w:rPr>
        <w:tab/>
        <w:t>1986</w:t>
      </w:r>
      <w:proofErr w:type="gramEnd"/>
      <w:r w:rsidRPr="006E4605">
        <w:rPr>
          <w:sz w:val="24"/>
        </w:rPr>
        <w:t>.</w:t>
      </w:r>
    </w:p>
    <w:p w14:paraId="5B62F466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Tournier, P. </w:t>
      </w:r>
      <w:r w:rsidRPr="006E4605">
        <w:rPr>
          <w:sz w:val="24"/>
          <w:u w:val="single"/>
        </w:rPr>
        <w:t>Guilt and Grace</w:t>
      </w:r>
      <w:r w:rsidRPr="006E4605">
        <w:rPr>
          <w:sz w:val="24"/>
        </w:rPr>
        <w:t>. Harper &amp; Row: New York, 1962.</w:t>
      </w:r>
    </w:p>
    <w:p w14:paraId="7E46E529" w14:textId="77777777" w:rsid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proofErr w:type="spellStart"/>
      <w:r w:rsidRPr="006E4605">
        <w:rPr>
          <w:sz w:val="24"/>
        </w:rPr>
        <w:t>Uleyn</w:t>
      </w:r>
      <w:proofErr w:type="spellEnd"/>
      <w:r w:rsidRPr="006E4605">
        <w:rPr>
          <w:sz w:val="24"/>
        </w:rPr>
        <w:t xml:space="preserve">, A. </w:t>
      </w:r>
      <w:r w:rsidRPr="006E4605">
        <w:rPr>
          <w:sz w:val="24"/>
          <w:u w:val="single"/>
        </w:rPr>
        <w:t xml:space="preserve">The Recognition of Guilt: </w:t>
      </w:r>
      <w:proofErr w:type="gramStart"/>
      <w:r w:rsidRPr="006E4605">
        <w:rPr>
          <w:sz w:val="24"/>
          <w:u w:val="single"/>
        </w:rPr>
        <w:t>a</w:t>
      </w:r>
      <w:proofErr w:type="gramEnd"/>
      <w:r w:rsidRPr="006E4605">
        <w:rPr>
          <w:sz w:val="24"/>
          <w:u w:val="single"/>
        </w:rPr>
        <w:t xml:space="preserve"> Study in Pastoral Psychology</w:t>
      </w:r>
      <w:r w:rsidRPr="006E4605">
        <w:rPr>
          <w:sz w:val="24"/>
        </w:rPr>
        <w:t>. Gill &amp; Macmillan</w:t>
      </w:r>
      <w:proofErr w:type="gramStart"/>
      <w:r w:rsidRPr="006E4605">
        <w:rPr>
          <w:sz w:val="24"/>
        </w:rPr>
        <w:t xml:space="preserve">: </w:t>
      </w:r>
      <w:r w:rsidRPr="006E4605">
        <w:rPr>
          <w:sz w:val="24"/>
        </w:rPr>
        <w:tab/>
        <w:t>Dublin</w:t>
      </w:r>
      <w:proofErr w:type="gramEnd"/>
      <w:r w:rsidRPr="006E4605">
        <w:rPr>
          <w:sz w:val="24"/>
        </w:rPr>
        <w:t>, 1969.</w:t>
      </w:r>
    </w:p>
    <w:p w14:paraId="48EE41A5" w14:textId="77777777" w:rsidR="005713C7" w:rsidRPr="006E4605" w:rsidRDefault="005713C7" w:rsidP="005713C7">
      <w:pPr>
        <w:pStyle w:val="FootnoteText"/>
        <w:tabs>
          <w:tab w:val="clear" w:pos="187"/>
          <w:tab w:val="left" w:pos="0"/>
        </w:tabs>
        <w:spacing w:line="240" w:lineRule="auto"/>
        <w:rPr>
          <w:sz w:val="24"/>
        </w:rPr>
      </w:pPr>
    </w:p>
    <w:p w14:paraId="00D25C9F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Whitehead, E.E &amp; J.D. </w:t>
      </w:r>
      <w:r w:rsidRPr="006E4605">
        <w:rPr>
          <w:sz w:val="24"/>
          <w:u w:val="single"/>
        </w:rPr>
        <w:t>Christian Life Patterns: The Psychological Challenges and Religious</w:t>
      </w:r>
      <w:r w:rsidRPr="006E4605">
        <w:rPr>
          <w:sz w:val="24"/>
        </w:rPr>
        <w:t xml:space="preserve"> </w:t>
      </w:r>
      <w:r w:rsidRPr="006E4605">
        <w:rPr>
          <w:sz w:val="24"/>
        </w:rPr>
        <w:tab/>
      </w:r>
      <w:r w:rsidRPr="006E4605">
        <w:rPr>
          <w:sz w:val="24"/>
          <w:u w:val="single"/>
        </w:rPr>
        <w:t>Invitations of Adult Life</w:t>
      </w:r>
      <w:r w:rsidRPr="006E4605">
        <w:rPr>
          <w:sz w:val="24"/>
        </w:rPr>
        <w:t>. Doubleday: New York, 1979.</w:t>
      </w:r>
    </w:p>
    <w:p w14:paraId="2137E3A8" w14:textId="77777777" w:rsidR="006E4605" w:rsidRPr="006E4605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sz w:val="24"/>
        </w:rPr>
      </w:pPr>
      <w:r w:rsidRPr="006E4605">
        <w:rPr>
          <w:sz w:val="24"/>
        </w:rPr>
        <w:t xml:space="preserve">Wicks, R.J. &amp; Parsons. R.D. &amp; Capps, D.E. ed. </w:t>
      </w:r>
      <w:r w:rsidRPr="006E4605">
        <w:rPr>
          <w:sz w:val="24"/>
          <w:u w:val="single"/>
        </w:rPr>
        <w:t>Clinical Handbook of Pastoral Counselling</w:t>
      </w:r>
      <w:r w:rsidRPr="006E4605">
        <w:rPr>
          <w:sz w:val="24"/>
        </w:rPr>
        <w:t xml:space="preserve">. </w:t>
      </w:r>
      <w:r w:rsidRPr="006E4605">
        <w:rPr>
          <w:sz w:val="24"/>
        </w:rPr>
        <w:tab/>
        <w:t>Paulist Press: Mahwah, New Jersey, 1985.</w:t>
      </w:r>
    </w:p>
    <w:p w14:paraId="782557BB" w14:textId="77777777" w:rsidR="006E4605" w:rsidRPr="00CA7099" w:rsidRDefault="006E4605" w:rsidP="006E4605">
      <w:pPr>
        <w:pStyle w:val="FootnoteText"/>
        <w:numPr>
          <w:ilvl w:val="0"/>
          <w:numId w:val="16"/>
        </w:numPr>
        <w:tabs>
          <w:tab w:val="clear" w:pos="187"/>
          <w:tab w:val="left" w:pos="0"/>
        </w:tabs>
        <w:spacing w:line="240" w:lineRule="auto"/>
        <w:ind w:left="714" w:hanging="357"/>
        <w:rPr>
          <w:rFonts w:asciiTheme="minorHAnsi" w:hAnsiTheme="minorHAnsi"/>
          <w:sz w:val="24"/>
        </w:rPr>
      </w:pPr>
      <w:r w:rsidRPr="006E4605">
        <w:rPr>
          <w:sz w:val="24"/>
        </w:rPr>
        <w:t xml:space="preserve">Wicks, R.J. &amp; Parsons, R.D. ed. </w:t>
      </w:r>
      <w:r w:rsidRPr="006E4605">
        <w:rPr>
          <w:sz w:val="24"/>
          <w:u w:val="single"/>
        </w:rPr>
        <w:t>Clinical Handbook of Pastoral Counselling Vol 2</w:t>
      </w:r>
      <w:r w:rsidRPr="006E4605">
        <w:rPr>
          <w:sz w:val="24"/>
        </w:rPr>
        <w:t xml:space="preserve">. Paulist </w:t>
      </w:r>
      <w:r w:rsidRPr="006E4605">
        <w:rPr>
          <w:sz w:val="24"/>
        </w:rPr>
        <w:tab/>
        <w:t>Press: New York, 1993.</w:t>
      </w:r>
    </w:p>
    <w:p w14:paraId="718B1E21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3DB6C2C9">
          <v:rect id="_x0000_i1038" style="width:0;height:1.5pt" o:hralign="center" o:hrstd="t" o:hr="t" fillcolor="#a0a0a0" stroked="f"/>
        </w:pict>
      </w:r>
    </w:p>
    <w:p w14:paraId="010FDD37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XV. MAGISTERIAL DOCUMENTS &amp; CHURCH TEACHING</w:t>
      </w:r>
    </w:p>
    <w:p w14:paraId="58A638F5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A. Catechisms</w:t>
      </w:r>
    </w:p>
    <w:p w14:paraId="74F93812" w14:textId="77777777" w:rsidR="004813B2" w:rsidRPr="002B6B43" w:rsidRDefault="004813B2" w:rsidP="004813B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Catechism of the Catholic Church.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2nd ed. Vatican City: </w:t>
      </w: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Libreria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Editrice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Vaticana, 1997.</w:t>
      </w:r>
    </w:p>
    <w:p w14:paraId="17E90C18" w14:textId="77777777" w:rsidR="004813B2" w:rsidRPr="002B6B43" w:rsidRDefault="004813B2" w:rsidP="004813B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Catechism of the Council of Trent.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Translated by John A. McHugh and Charles J. Callan. Rockford, IL: TAN Books, 1982.</w:t>
      </w:r>
    </w:p>
    <w:p w14:paraId="59485031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B. Vatican II Documents</w:t>
      </w:r>
    </w:p>
    <w:p w14:paraId="463950ED" w14:textId="77777777" w:rsidR="00BF4C01" w:rsidRPr="00BF4C01" w:rsidRDefault="00BF4C01" w:rsidP="00BF4C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Dei Verbum</w:t>
      </w:r>
    </w:p>
    <w:p w14:paraId="1FE267DF" w14:textId="77777777" w:rsidR="00BF4C01" w:rsidRPr="00BF4C01" w:rsidRDefault="00BF4C01" w:rsidP="00BF4C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Gaudium et Spes</w:t>
      </w:r>
    </w:p>
    <w:p w14:paraId="4BB78C56" w14:textId="77777777" w:rsidR="00BF4C01" w:rsidRPr="00BF4C01" w:rsidRDefault="00BF4C01" w:rsidP="00BF4C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Lumen Gentium</w:t>
      </w:r>
    </w:p>
    <w:p w14:paraId="5B8F8D2B" w14:textId="77777777" w:rsidR="00BF4C01" w:rsidRDefault="00BF4C01" w:rsidP="00BF4C0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Sacrosanctum Concilium</w:t>
      </w:r>
    </w:p>
    <w:p w14:paraId="480984F1" w14:textId="77777777" w:rsidR="004813B2" w:rsidRPr="00A41A76" w:rsidRDefault="004813B2" w:rsidP="004813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Second Vatican Council.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Dogmatic Constitution on the Church (Lumen Gentium).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1964.</w:t>
      </w:r>
    </w:p>
    <w:p w14:paraId="303DDC41" w14:textId="77777777" w:rsidR="004813B2" w:rsidRPr="00A41A76" w:rsidRDefault="004813B2" w:rsidP="004813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Second Vatican Council.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Dogmatic Constitution on Divine Revelation (Dei Verbum).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1965.</w:t>
      </w:r>
    </w:p>
    <w:p w14:paraId="50378720" w14:textId="77777777" w:rsidR="004813B2" w:rsidRPr="00A41A76" w:rsidRDefault="004813B2" w:rsidP="004813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Second Vatican Council.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Constitution on the Sacred Liturgy (Sacrosanctum Concilium).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1963.</w:t>
      </w:r>
    </w:p>
    <w:p w14:paraId="3722AB11" w14:textId="7D47A479" w:rsidR="004813B2" w:rsidRPr="00BF4C01" w:rsidRDefault="004813B2" w:rsidP="004813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Second Vatican Council.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Pastoral Constitution on the Church in the Modern World (Gaudium et Spes).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1965.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br/>
      </w:r>
    </w:p>
    <w:p w14:paraId="2D2780DD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C. Papal Documents (Alphabetical by Pope)</w:t>
      </w:r>
    </w:p>
    <w:p w14:paraId="5F877ABF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Pope Pius XII</w:t>
      </w:r>
    </w:p>
    <w:p w14:paraId="6B7CD0C5" w14:textId="77777777" w:rsidR="00BF4C01" w:rsidRPr="00BF4C01" w:rsidRDefault="00BF4C01" w:rsidP="00BF4C0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Mediator Dei</w:t>
      </w:r>
    </w:p>
    <w:p w14:paraId="2E61F82C" w14:textId="77777777" w:rsidR="00BF4C01" w:rsidRPr="00BF4C01" w:rsidRDefault="00BF4C01" w:rsidP="00BF4C0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Radio Message to U.S. National Catechetical Congress</w:t>
      </w:r>
    </w:p>
    <w:p w14:paraId="31ABD19C" w14:textId="77777777" w:rsidR="005713C7" w:rsidRDefault="005713C7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</w:p>
    <w:p w14:paraId="1C3CCAC1" w14:textId="77777777" w:rsidR="005713C7" w:rsidRDefault="005713C7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</w:p>
    <w:p w14:paraId="7F7A8B52" w14:textId="27950DBD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Pope Paul VI</w:t>
      </w:r>
    </w:p>
    <w:p w14:paraId="1B3FB2BE" w14:textId="77777777" w:rsidR="00BF4C01" w:rsidRPr="00BF4C01" w:rsidRDefault="00BF4C01" w:rsidP="00BF4C0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Evangelii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Nuntiandi</w:t>
      </w:r>
      <w:proofErr w:type="spellEnd"/>
    </w:p>
    <w:p w14:paraId="75B8D081" w14:textId="77777777" w:rsidR="00BF4C01" w:rsidRPr="00BF4C01" w:rsidRDefault="00BF4C01" w:rsidP="00BF4C0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Humanae Vitae</w:t>
      </w:r>
    </w:p>
    <w:p w14:paraId="4E23C884" w14:textId="77777777" w:rsidR="00BF4C01" w:rsidRPr="00BF4C01" w:rsidRDefault="00BF4C01" w:rsidP="00BF4C0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Mysterium Fidei</w:t>
      </w:r>
    </w:p>
    <w:p w14:paraId="4DD06045" w14:textId="77777777" w:rsidR="00BF4C01" w:rsidRPr="00BF4C01" w:rsidRDefault="00BF4C01" w:rsidP="00BF4C0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Unitatis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Redintegratio</w:t>
      </w:r>
      <w:proofErr w:type="spellEnd"/>
    </w:p>
    <w:p w14:paraId="4E0A1B9F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John Paul II</w:t>
      </w:r>
    </w:p>
    <w:p w14:paraId="74D27375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Dies Domini</w:t>
      </w:r>
    </w:p>
    <w:p w14:paraId="48A44165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Ecclesia in Oceania</w:t>
      </w:r>
    </w:p>
    <w:p w14:paraId="606D9D20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Evangelium Vitae</w:t>
      </w:r>
    </w:p>
    <w:p w14:paraId="6831C1DE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Familiaris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Consortio</w:t>
      </w:r>
      <w:proofErr w:type="spellEnd"/>
    </w:p>
    <w:p w14:paraId="57E75B68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Novo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Millennio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Ineunte</w:t>
      </w:r>
      <w:proofErr w:type="spellEnd"/>
    </w:p>
    <w:p w14:paraId="61AA84FD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Pastores Dabo Vobis</w:t>
      </w:r>
    </w:p>
    <w:p w14:paraId="65BCC070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Reconciliatio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et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Paenitentia</w:t>
      </w:r>
      <w:proofErr w:type="spellEnd"/>
    </w:p>
    <w:p w14:paraId="152F836C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Redemptor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Hominis</w:t>
      </w:r>
    </w:p>
    <w:p w14:paraId="5AD18DF0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Redemptoris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Mater</w:t>
      </w:r>
    </w:p>
    <w:p w14:paraId="343F29DF" w14:textId="77777777" w:rsidR="00BF4C01" w:rsidRPr="00BF4C01" w:rsidRDefault="00BF4C01" w:rsidP="00BF4C0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Redemptoris</w:t>
      </w:r>
      <w:proofErr w:type="spellEnd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Missio</w:t>
      </w:r>
      <w:proofErr w:type="spellEnd"/>
    </w:p>
    <w:p w14:paraId="76362940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275B71D0">
          <v:rect id="_x0000_i1039" style="width:0;height:1.5pt" o:hralign="center" o:hrstd="t" o:hr="t" fillcolor="#a0a0a0" stroked="f"/>
        </w:pict>
      </w:r>
    </w:p>
    <w:p w14:paraId="16D962E8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XVI. CANON LAW</w:t>
      </w:r>
    </w:p>
    <w:p w14:paraId="0F3B5194" w14:textId="77777777" w:rsidR="004813B2" w:rsidRPr="002B6B43" w:rsidRDefault="004813B2" w:rsidP="004813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Code of Canon Law (Codex </w:t>
      </w:r>
      <w:proofErr w:type="spellStart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Iuris</w:t>
      </w:r>
      <w:proofErr w:type="spellEnd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Canonici</w:t>
      </w:r>
      <w:proofErr w:type="spellEnd"/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).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Vatican City: </w:t>
      </w: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Libreria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Editrice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Vaticana, 1983.</w:t>
      </w:r>
    </w:p>
    <w:p w14:paraId="71B542ED" w14:textId="77777777" w:rsidR="004813B2" w:rsidRPr="002B6B43" w:rsidRDefault="004813B2" w:rsidP="004813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Beal, John P., James A. </w:t>
      </w:r>
      <w:proofErr w:type="spellStart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Coriden</w:t>
      </w:r>
      <w:proofErr w:type="spellEnd"/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, and Thomas J. Green, eds. </w:t>
      </w:r>
      <w:r w:rsidRPr="002B6B4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New Commentary on the Code of Canon Law.</w:t>
      </w:r>
      <w:r w:rsidRPr="002B6B4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New York: Paulist Press, 2000.</w:t>
      </w:r>
    </w:p>
    <w:p w14:paraId="7B76CF13" w14:textId="77777777" w:rsidR="004813B2" w:rsidRPr="00A41A76" w:rsidRDefault="004813B2" w:rsidP="004813B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Ott, Ludwig. </w:t>
      </w:r>
      <w:r w:rsidRPr="00A41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Fundamentals of Catholic Dogma.</w:t>
      </w:r>
      <w:r w:rsidRPr="00A41A7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TAN Books, 1974.</w:t>
      </w:r>
    </w:p>
    <w:p w14:paraId="123F9AFB" w14:textId="39305BB7" w:rsidR="00BF4C01" w:rsidRPr="00BF4C01" w:rsidRDefault="00BF4C01" w:rsidP="004813B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.</w:t>
      </w:r>
    </w:p>
    <w:p w14:paraId="2D294881" w14:textId="77777777" w:rsidR="00BF4C01" w:rsidRPr="00BF4C01" w:rsidRDefault="00BF4C01" w:rsidP="00BF4C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7A29F567">
          <v:rect id="_x0000_i1040" style="width:0;height:1.5pt" o:hralign="center" o:hrstd="t" o:hr="t" fillcolor="#a0a0a0" stroked="f"/>
        </w:pict>
      </w:r>
    </w:p>
    <w:p w14:paraId="23CF54FB" w14:textId="77777777" w:rsidR="00BF4C01" w:rsidRPr="00BF4C01" w:rsidRDefault="00BF4C01" w:rsidP="00BF4C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XVII. ATHEISM &amp; MODERN THOUGHT</w:t>
      </w:r>
    </w:p>
    <w:p w14:paraId="63FBEC09" w14:textId="77777777" w:rsidR="00BF4C01" w:rsidRPr="00BF4C01" w:rsidRDefault="00BF4C01" w:rsidP="00BF4C0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Miceli, Vincent.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Gods of Atheism.</w:t>
      </w:r>
    </w:p>
    <w:p w14:paraId="529B00B7" w14:textId="77777777" w:rsidR="00BF4C01" w:rsidRPr="00BF4C01" w:rsidRDefault="00BF4C01" w:rsidP="00BF4C0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BF4C0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Neusch, Marcel. </w:t>
      </w:r>
      <w:r w:rsidRPr="00BF4C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AU"/>
          <w14:ligatures w14:val="none"/>
        </w:rPr>
        <w:t>The Sources of Modern Atheism.</w:t>
      </w:r>
    </w:p>
    <w:p w14:paraId="109E5D3E" w14:textId="77777777" w:rsidR="00EA1623" w:rsidRDefault="00EA1623"/>
    <w:sectPr w:rsidR="00EA162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02BD" w14:textId="77777777" w:rsidR="00BC3CCD" w:rsidRDefault="00BC3CCD" w:rsidP="005713C7">
      <w:pPr>
        <w:spacing w:after="0" w:line="240" w:lineRule="auto"/>
      </w:pPr>
      <w:r>
        <w:separator/>
      </w:r>
    </w:p>
  </w:endnote>
  <w:endnote w:type="continuationSeparator" w:id="0">
    <w:p w14:paraId="5513A0DA" w14:textId="77777777" w:rsidR="00BC3CCD" w:rsidRDefault="00BC3CCD" w:rsidP="0057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5CB3" w14:textId="77777777" w:rsidR="00BC3CCD" w:rsidRDefault="00BC3CCD" w:rsidP="005713C7">
      <w:pPr>
        <w:spacing w:after="0" w:line="240" w:lineRule="auto"/>
      </w:pPr>
      <w:r>
        <w:separator/>
      </w:r>
    </w:p>
  </w:footnote>
  <w:footnote w:type="continuationSeparator" w:id="0">
    <w:p w14:paraId="7D3211AE" w14:textId="77777777" w:rsidR="00BC3CCD" w:rsidRDefault="00BC3CCD" w:rsidP="0057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7C96" w14:textId="77777777" w:rsidR="005713C7" w:rsidRPr="005B66E4" w:rsidRDefault="005713C7" w:rsidP="005713C7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5690E8CE" wp14:editId="103FF8D0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50AFBBC" w14:textId="4D486C77" w:rsidR="005713C7" w:rsidRPr="005713C7" w:rsidRDefault="005713C7" w:rsidP="005713C7">
    <w:pPr>
      <w:pStyle w:val="Header"/>
    </w:pPr>
    <w:r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ab/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70E3"/>
    <w:multiLevelType w:val="multilevel"/>
    <w:tmpl w:val="2300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9428F"/>
    <w:multiLevelType w:val="multilevel"/>
    <w:tmpl w:val="4B5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E0930"/>
    <w:multiLevelType w:val="multilevel"/>
    <w:tmpl w:val="6DE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16FE5"/>
    <w:multiLevelType w:val="multilevel"/>
    <w:tmpl w:val="0D56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35D5E"/>
    <w:multiLevelType w:val="multilevel"/>
    <w:tmpl w:val="3BD6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1549B"/>
    <w:multiLevelType w:val="multilevel"/>
    <w:tmpl w:val="05DA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859BF"/>
    <w:multiLevelType w:val="multilevel"/>
    <w:tmpl w:val="6FC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E6E33"/>
    <w:multiLevelType w:val="multilevel"/>
    <w:tmpl w:val="C066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C790F"/>
    <w:multiLevelType w:val="multilevel"/>
    <w:tmpl w:val="24A6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92863"/>
    <w:multiLevelType w:val="multilevel"/>
    <w:tmpl w:val="0FF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E5042"/>
    <w:multiLevelType w:val="multilevel"/>
    <w:tmpl w:val="540E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97D00"/>
    <w:multiLevelType w:val="multilevel"/>
    <w:tmpl w:val="9C98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E46A16"/>
    <w:multiLevelType w:val="multilevel"/>
    <w:tmpl w:val="2AC4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AC6193"/>
    <w:multiLevelType w:val="multilevel"/>
    <w:tmpl w:val="21CA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C2CB2"/>
    <w:multiLevelType w:val="multilevel"/>
    <w:tmpl w:val="BCC8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D3490E"/>
    <w:multiLevelType w:val="multilevel"/>
    <w:tmpl w:val="D83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F26EA7"/>
    <w:multiLevelType w:val="multilevel"/>
    <w:tmpl w:val="8576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93317"/>
    <w:multiLevelType w:val="multilevel"/>
    <w:tmpl w:val="7A3C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3552C"/>
    <w:multiLevelType w:val="multilevel"/>
    <w:tmpl w:val="6162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D30C7"/>
    <w:multiLevelType w:val="multilevel"/>
    <w:tmpl w:val="149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B4762C"/>
    <w:multiLevelType w:val="multilevel"/>
    <w:tmpl w:val="89BE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7E4173"/>
    <w:multiLevelType w:val="multilevel"/>
    <w:tmpl w:val="1B08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3A6CDF"/>
    <w:multiLevelType w:val="multilevel"/>
    <w:tmpl w:val="CCA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1D70CF"/>
    <w:multiLevelType w:val="multilevel"/>
    <w:tmpl w:val="F9A2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45C3C"/>
    <w:multiLevelType w:val="hybridMultilevel"/>
    <w:tmpl w:val="D3DAE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160A3"/>
    <w:multiLevelType w:val="multilevel"/>
    <w:tmpl w:val="4872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407F2F"/>
    <w:multiLevelType w:val="multilevel"/>
    <w:tmpl w:val="F400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715ECF"/>
    <w:multiLevelType w:val="multilevel"/>
    <w:tmpl w:val="CA6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141ACA"/>
    <w:multiLevelType w:val="multilevel"/>
    <w:tmpl w:val="E61E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E61920"/>
    <w:multiLevelType w:val="multilevel"/>
    <w:tmpl w:val="203A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C443F1"/>
    <w:multiLevelType w:val="multilevel"/>
    <w:tmpl w:val="8EDE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C113C1"/>
    <w:multiLevelType w:val="multilevel"/>
    <w:tmpl w:val="230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FA2277"/>
    <w:multiLevelType w:val="multilevel"/>
    <w:tmpl w:val="E3B6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43B2A"/>
    <w:multiLevelType w:val="multilevel"/>
    <w:tmpl w:val="041A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FA760E"/>
    <w:multiLevelType w:val="multilevel"/>
    <w:tmpl w:val="B2A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00187"/>
    <w:multiLevelType w:val="hybridMultilevel"/>
    <w:tmpl w:val="4E209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D772D"/>
    <w:multiLevelType w:val="multilevel"/>
    <w:tmpl w:val="80A8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6B6396"/>
    <w:multiLevelType w:val="multilevel"/>
    <w:tmpl w:val="640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B64178"/>
    <w:multiLevelType w:val="multilevel"/>
    <w:tmpl w:val="BA74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3078C2"/>
    <w:multiLevelType w:val="multilevel"/>
    <w:tmpl w:val="E7D2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B3F9B"/>
    <w:multiLevelType w:val="multilevel"/>
    <w:tmpl w:val="B49C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754528"/>
    <w:multiLevelType w:val="multilevel"/>
    <w:tmpl w:val="9066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061375">
    <w:abstractNumId w:val="34"/>
  </w:num>
  <w:num w:numId="2" w16cid:durableId="1881627588">
    <w:abstractNumId w:val="4"/>
  </w:num>
  <w:num w:numId="3" w16cid:durableId="2132824325">
    <w:abstractNumId w:val="15"/>
  </w:num>
  <w:num w:numId="4" w16cid:durableId="1232888560">
    <w:abstractNumId w:val="39"/>
  </w:num>
  <w:num w:numId="5" w16cid:durableId="233855470">
    <w:abstractNumId w:val="30"/>
  </w:num>
  <w:num w:numId="6" w16cid:durableId="2026710219">
    <w:abstractNumId w:val="26"/>
  </w:num>
  <w:num w:numId="7" w16cid:durableId="26488620">
    <w:abstractNumId w:val="17"/>
  </w:num>
  <w:num w:numId="8" w16cid:durableId="192498096">
    <w:abstractNumId w:val="32"/>
  </w:num>
  <w:num w:numId="9" w16cid:durableId="1499149979">
    <w:abstractNumId w:val="13"/>
  </w:num>
  <w:num w:numId="10" w16cid:durableId="998994908">
    <w:abstractNumId w:val="7"/>
  </w:num>
  <w:num w:numId="11" w16cid:durableId="653487898">
    <w:abstractNumId w:val="10"/>
  </w:num>
  <w:num w:numId="12" w16cid:durableId="764230600">
    <w:abstractNumId w:val="5"/>
  </w:num>
  <w:num w:numId="13" w16cid:durableId="426969355">
    <w:abstractNumId w:val="9"/>
  </w:num>
  <w:num w:numId="14" w16cid:durableId="1841188687">
    <w:abstractNumId w:val="11"/>
  </w:num>
  <w:num w:numId="15" w16cid:durableId="1661541434">
    <w:abstractNumId w:val="33"/>
  </w:num>
  <w:num w:numId="16" w16cid:durableId="1685088310">
    <w:abstractNumId w:val="12"/>
  </w:num>
  <w:num w:numId="17" w16cid:durableId="2034183817">
    <w:abstractNumId w:val="22"/>
  </w:num>
  <w:num w:numId="18" w16cid:durableId="1847132666">
    <w:abstractNumId w:val="38"/>
  </w:num>
  <w:num w:numId="19" w16cid:durableId="1856575001">
    <w:abstractNumId w:val="0"/>
  </w:num>
  <w:num w:numId="20" w16cid:durableId="1269653585">
    <w:abstractNumId w:val="37"/>
  </w:num>
  <w:num w:numId="21" w16cid:durableId="515924534">
    <w:abstractNumId w:val="29"/>
  </w:num>
  <w:num w:numId="22" w16cid:durableId="1800298026">
    <w:abstractNumId w:val="1"/>
  </w:num>
  <w:num w:numId="23" w16cid:durableId="1514758153">
    <w:abstractNumId w:val="19"/>
  </w:num>
  <w:num w:numId="24" w16cid:durableId="384523392">
    <w:abstractNumId w:val="8"/>
  </w:num>
  <w:num w:numId="25" w16cid:durableId="460851418">
    <w:abstractNumId w:val="31"/>
  </w:num>
  <w:num w:numId="26" w16cid:durableId="770470969">
    <w:abstractNumId w:val="20"/>
  </w:num>
  <w:num w:numId="27" w16cid:durableId="1446195867">
    <w:abstractNumId w:val="2"/>
  </w:num>
  <w:num w:numId="28" w16cid:durableId="943464052">
    <w:abstractNumId w:val="6"/>
  </w:num>
  <w:num w:numId="29" w16cid:durableId="140778296">
    <w:abstractNumId w:val="3"/>
  </w:num>
  <w:num w:numId="30" w16cid:durableId="1847279915">
    <w:abstractNumId w:val="40"/>
  </w:num>
  <w:num w:numId="31" w16cid:durableId="1520467471">
    <w:abstractNumId w:val="21"/>
  </w:num>
  <w:num w:numId="32" w16cid:durableId="1915774050">
    <w:abstractNumId w:val="36"/>
  </w:num>
  <w:num w:numId="33" w16cid:durableId="1305114244">
    <w:abstractNumId w:val="23"/>
  </w:num>
  <w:num w:numId="34" w16cid:durableId="1632251874">
    <w:abstractNumId w:val="41"/>
  </w:num>
  <w:num w:numId="35" w16cid:durableId="1624968797">
    <w:abstractNumId w:val="16"/>
  </w:num>
  <w:num w:numId="36" w16cid:durableId="1259487393">
    <w:abstractNumId w:val="25"/>
  </w:num>
  <w:num w:numId="37" w16cid:durableId="807868338">
    <w:abstractNumId w:val="14"/>
  </w:num>
  <w:num w:numId="38" w16cid:durableId="1204173652">
    <w:abstractNumId w:val="18"/>
  </w:num>
  <w:num w:numId="39" w16cid:durableId="1455362970">
    <w:abstractNumId w:val="28"/>
  </w:num>
  <w:num w:numId="40" w16cid:durableId="28579315">
    <w:abstractNumId w:val="27"/>
  </w:num>
  <w:num w:numId="41" w16cid:durableId="1118836032">
    <w:abstractNumId w:val="35"/>
  </w:num>
  <w:num w:numId="42" w16cid:durableId="19017916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01"/>
    <w:rsid w:val="00225538"/>
    <w:rsid w:val="004813B2"/>
    <w:rsid w:val="004F1EB7"/>
    <w:rsid w:val="005713C7"/>
    <w:rsid w:val="00573B00"/>
    <w:rsid w:val="005F0F1B"/>
    <w:rsid w:val="006E4605"/>
    <w:rsid w:val="0078513F"/>
    <w:rsid w:val="009A7717"/>
    <w:rsid w:val="00A23177"/>
    <w:rsid w:val="00BC3CCD"/>
    <w:rsid w:val="00BF4C01"/>
    <w:rsid w:val="00D31D5F"/>
    <w:rsid w:val="00EA1623"/>
    <w:rsid w:val="00F5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87477"/>
  <w15:chartTrackingRefBased/>
  <w15:docId w15:val="{3640DB75-0707-49F8-A04E-214BC667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C0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rsid w:val="006E4605"/>
    <w:pPr>
      <w:tabs>
        <w:tab w:val="left" w:pos="187"/>
      </w:tabs>
      <w:overflowPunct w:val="0"/>
      <w:autoSpaceDE w:val="0"/>
      <w:autoSpaceDN w:val="0"/>
      <w:adjustRightInd w:val="0"/>
      <w:spacing w:after="120" w:line="220" w:lineRule="exact"/>
      <w:ind w:left="187" w:hanging="187"/>
      <w:textAlignment w:val="baseline"/>
    </w:pPr>
    <w:rPr>
      <w:rFonts w:ascii="Times New Roman" w:eastAsia="Times New Roman" w:hAnsi="Times New Roman" w:cs="Times New Roman"/>
      <w:kern w:val="0"/>
      <w:sz w:val="18"/>
      <w:szCs w:val="20"/>
      <w:lang w:val="en-US" w:eastAsia="en-AU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6E4605"/>
    <w:rPr>
      <w:rFonts w:ascii="Times New Roman" w:eastAsia="Times New Roman" w:hAnsi="Times New Roman" w:cs="Times New Roman"/>
      <w:kern w:val="0"/>
      <w:sz w:val="18"/>
      <w:szCs w:val="20"/>
      <w:lang w:val="en-US"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71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3C7"/>
  </w:style>
  <w:style w:type="paragraph" w:styleId="Footer">
    <w:name w:val="footer"/>
    <w:basedOn w:val="Normal"/>
    <w:link w:val="FooterChar"/>
    <w:uiPriority w:val="99"/>
    <w:unhideWhenUsed/>
    <w:rsid w:val="00571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mikkelsen</dc:creator>
  <cp:keywords/>
  <dc:description/>
  <cp:lastModifiedBy>zoey mikkelsen</cp:lastModifiedBy>
  <cp:revision>2</cp:revision>
  <dcterms:created xsi:type="dcterms:W3CDTF">2026-02-13T11:58:00Z</dcterms:created>
  <dcterms:modified xsi:type="dcterms:W3CDTF">2026-02-13T11:58:00Z</dcterms:modified>
</cp:coreProperties>
</file>